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77777777" w:rsidR="00FC2542" w:rsidRDefault="008046D1">
      <w:pPr>
        <w:pStyle w:val="Heading1"/>
        <w:ind w:right="2679"/>
      </w:pPr>
      <w:bookmarkStart w:id="0" w:name="_Toc189229411"/>
      <w:r>
        <w:rPr>
          <w:color w:val="333333"/>
          <w:spacing w:val="-4"/>
        </w:rPr>
        <w:t>Application</w:t>
      </w:r>
      <w:r>
        <w:rPr>
          <w:color w:val="333333"/>
          <w:spacing w:val="-13"/>
        </w:rPr>
        <w:t xml:space="preserve"> </w:t>
      </w:r>
      <w:r>
        <w:rPr>
          <w:color w:val="333333"/>
          <w:spacing w:val="-3"/>
        </w:rPr>
        <w:t>Form</w:t>
      </w:r>
      <w:r>
        <w:rPr>
          <w:color w:val="333333"/>
          <w:spacing w:val="-11"/>
        </w:rPr>
        <w:t xml:space="preserve"> </w:t>
      </w:r>
      <w:r>
        <w:rPr>
          <w:color w:val="333333"/>
          <w:spacing w:val="-3"/>
        </w:rPr>
        <w:t>-</w:t>
      </w:r>
      <w:r>
        <w:rPr>
          <w:color w:val="333333"/>
          <w:spacing w:val="-9"/>
        </w:rPr>
        <w:t xml:space="preserve"> </w:t>
      </w:r>
      <w:r>
        <w:rPr>
          <w:color w:val="333333"/>
          <w:spacing w:val="-3"/>
        </w:rPr>
        <w:t>English</w:t>
      </w:r>
      <w:bookmarkEnd w:id="0"/>
    </w:p>
    <w:p w14:paraId="13F28C9D" w14:textId="77777777" w:rsidR="00A620A9" w:rsidRDefault="00A620A9" w:rsidP="00A620A9">
      <w:pPr>
        <w:adjustRightInd w:val="0"/>
        <w:jc w:val="center"/>
        <w:rPr>
          <w:rFonts w:cstheme="minorHAnsi"/>
          <w:b/>
          <w:bCs/>
          <w:sz w:val="28"/>
          <w:szCs w:val="28"/>
        </w:rPr>
      </w:pPr>
    </w:p>
    <w:p w14:paraId="4CDC6377" w14:textId="3E91233A" w:rsidR="00A620A9" w:rsidRPr="00A620A9" w:rsidRDefault="00A620A9" w:rsidP="46FF131F">
      <w:pPr>
        <w:adjustRightInd w:val="0"/>
        <w:jc w:val="center"/>
        <w:rPr>
          <w:rFonts w:cstheme="minorBidi"/>
          <w:sz w:val="28"/>
          <w:szCs w:val="28"/>
          <w:lang w:val="hu-HU"/>
        </w:rPr>
      </w:pPr>
      <w:r w:rsidRPr="46FF131F">
        <w:rPr>
          <w:rFonts w:cstheme="minorBidi"/>
          <w:sz w:val="28"/>
          <w:szCs w:val="28"/>
        </w:rPr>
        <w:t>Preventing and combating intersectional violence towards lesbians*</w:t>
      </w:r>
      <w:r w:rsidR="00D16DF4" w:rsidRPr="46FF131F">
        <w:rPr>
          <w:rFonts w:cstheme="minorBidi"/>
          <w:sz w:val="28"/>
          <w:szCs w:val="28"/>
        </w:rPr>
        <w:t>, 2025</w:t>
      </w:r>
    </w:p>
    <w:p w14:paraId="1B12872C" w14:textId="77777777" w:rsidR="00F60D44" w:rsidRDefault="00F60D44" w:rsidP="00F60D44">
      <w:pPr>
        <w:pStyle w:val="BodyText"/>
        <w:ind w:left="144" w:right="2587"/>
        <w:rPr>
          <w:spacing w:val="-2"/>
        </w:rPr>
      </w:pPr>
    </w:p>
    <w:p w14:paraId="44F68C33" w14:textId="0F98DA19" w:rsidR="00FC2542" w:rsidRDefault="00EA2778" w:rsidP="00F72245">
      <w:pPr>
        <w:pStyle w:val="BodyText"/>
        <w:ind w:left="144" w:right="780"/>
      </w:pPr>
      <w:r w:rsidRPr="00FA1566">
        <w:t>Welcome to the application process in EL*C’s</w:t>
      </w:r>
      <w:r w:rsidRPr="00FA1566">
        <w:rPr>
          <w:rFonts w:cstheme="minorHAnsi"/>
          <w:color w:val="333333"/>
          <w:spacing w:val="-4"/>
        </w:rPr>
        <w:t xml:space="preserve"> grant-making program</w:t>
      </w:r>
      <w:r w:rsidR="007C29BE">
        <w:rPr>
          <w:rFonts w:cstheme="minorHAnsi"/>
          <w:color w:val="333333"/>
          <w:spacing w:val="-4"/>
        </w:rPr>
        <w:t>,</w:t>
      </w:r>
      <w:r>
        <w:rPr>
          <w:rFonts w:cstheme="minorHAnsi"/>
          <w:color w:val="333333"/>
          <w:spacing w:val="-4"/>
        </w:rPr>
        <w:t xml:space="preserve"> aiming to contribute to a violence-free lesbian* future!</w:t>
      </w:r>
      <w:r>
        <w:rPr>
          <w:rFonts w:cstheme="minorHAnsi"/>
          <w:color w:val="333333"/>
          <w:spacing w:val="-4"/>
        </w:rPr>
        <w:br/>
      </w:r>
      <w:r w:rsidR="008046D1">
        <w:t>Before applying,</w:t>
      </w:r>
      <w:r w:rsidR="008046D1">
        <w:rPr>
          <w:spacing w:val="-1"/>
        </w:rPr>
        <w:t xml:space="preserve"> </w:t>
      </w:r>
      <w:r w:rsidR="008046D1">
        <w:t>please</w:t>
      </w:r>
      <w:r w:rsidR="008046D1">
        <w:rPr>
          <w:spacing w:val="-2"/>
        </w:rPr>
        <w:t xml:space="preserve"> </w:t>
      </w:r>
      <w:r w:rsidR="008046D1">
        <w:t>make sure</w:t>
      </w:r>
      <w:r w:rsidR="008046D1">
        <w:rPr>
          <w:spacing w:val="-4"/>
        </w:rPr>
        <w:t xml:space="preserve"> </w:t>
      </w:r>
      <w:r w:rsidR="008046D1">
        <w:t>you</w:t>
      </w:r>
      <w:r w:rsidR="008046D1">
        <w:rPr>
          <w:spacing w:val="-3"/>
        </w:rPr>
        <w:t xml:space="preserve"> </w:t>
      </w:r>
      <w:r w:rsidR="008046D1">
        <w:t>meet</w:t>
      </w:r>
      <w:r w:rsidR="008046D1">
        <w:rPr>
          <w:spacing w:val="-1"/>
        </w:rPr>
        <w:t xml:space="preserve"> </w:t>
      </w:r>
      <w:r w:rsidR="008046D1">
        <w:t>the</w:t>
      </w:r>
      <w:r w:rsidR="008046D1">
        <w:rPr>
          <w:spacing w:val="1"/>
        </w:rPr>
        <w:t xml:space="preserve"> </w:t>
      </w:r>
      <w:r w:rsidR="008046D1">
        <w:t>eligibility</w:t>
      </w:r>
      <w:r w:rsidR="008046D1">
        <w:rPr>
          <w:spacing w:val="3"/>
        </w:rPr>
        <w:t xml:space="preserve"> </w:t>
      </w:r>
      <w:r w:rsidR="008046D1">
        <w:t>criteria</w:t>
      </w:r>
      <w:r w:rsidR="009F4660">
        <w:rPr>
          <w:rStyle w:val="FootnoteReference"/>
        </w:rPr>
        <w:footnoteReference w:id="2"/>
      </w:r>
      <w:r w:rsidR="00F951A7">
        <w:t>.</w:t>
      </w:r>
    </w:p>
    <w:p w14:paraId="4D8418BC" w14:textId="77777777" w:rsidR="00C96C82" w:rsidRDefault="00C96C82" w:rsidP="00F72245">
      <w:pPr>
        <w:ind w:right="780"/>
        <w:rPr>
          <w:rFonts w:asciiTheme="minorHAnsi" w:hAnsiTheme="minorHAnsi" w:cstheme="minorHAnsi"/>
        </w:rPr>
      </w:pPr>
    </w:p>
    <w:p w14:paraId="2F680139" w14:textId="77777777" w:rsidR="00C13C9B" w:rsidRDefault="00C13C9B" w:rsidP="00F72245">
      <w:pPr>
        <w:pStyle w:val="BodyText"/>
        <w:spacing w:line="276" w:lineRule="auto"/>
        <w:ind w:left="180" w:right="780"/>
        <w:rPr>
          <w:b/>
          <w:bCs/>
        </w:rPr>
      </w:pPr>
      <w:r w:rsidRPr="00712255">
        <w:rPr>
          <w:b/>
          <w:bCs/>
        </w:rPr>
        <w:t xml:space="preserve">Please note that </w:t>
      </w:r>
      <w:r w:rsidRPr="009052C8">
        <w:rPr>
          <w:b/>
          <w:bCs/>
        </w:rPr>
        <w:t>EL*C uses the term lesbian with an asterisk (lesbian*) as inclusive of cis, trans and intersex women, and non- binary persons</w:t>
      </w:r>
      <w:r w:rsidRPr="007D061F">
        <w:rPr>
          <w:b/>
        </w:rPr>
        <w:t xml:space="preserve"> </w:t>
      </w:r>
      <w:r w:rsidRPr="009052C8">
        <w:rPr>
          <w:b/>
          <w:bCs/>
        </w:rPr>
        <w:t>who</w:t>
      </w:r>
      <w:r w:rsidRPr="007D061F">
        <w:rPr>
          <w:b/>
        </w:rPr>
        <w:t xml:space="preserve"> </w:t>
      </w:r>
      <w:r w:rsidRPr="009052C8">
        <w:rPr>
          <w:b/>
          <w:bCs/>
        </w:rPr>
        <w:t>self-identify</w:t>
      </w:r>
      <w:r w:rsidRPr="007D061F">
        <w:rPr>
          <w:b/>
        </w:rPr>
        <w:t xml:space="preserve"> </w:t>
      </w:r>
      <w:r w:rsidRPr="009052C8">
        <w:rPr>
          <w:b/>
          <w:bCs/>
        </w:rPr>
        <w:t>as lesbian, bisexual,</w:t>
      </w:r>
      <w:r w:rsidRPr="007D061F">
        <w:rPr>
          <w:b/>
        </w:rPr>
        <w:t xml:space="preserve"> </w:t>
      </w:r>
      <w:r w:rsidRPr="009052C8">
        <w:rPr>
          <w:b/>
          <w:bCs/>
        </w:rPr>
        <w:t>and</w:t>
      </w:r>
      <w:r w:rsidRPr="007D061F">
        <w:rPr>
          <w:b/>
        </w:rPr>
        <w:t xml:space="preserve"> </w:t>
      </w:r>
      <w:r w:rsidRPr="009052C8">
        <w:rPr>
          <w:b/>
          <w:bCs/>
        </w:rPr>
        <w:t>queer.</w:t>
      </w:r>
      <w:r>
        <w:rPr>
          <w:b/>
          <w:bCs/>
        </w:rPr>
        <w:t xml:space="preserve"> </w:t>
      </w:r>
    </w:p>
    <w:p w14:paraId="4403B2EF" w14:textId="77777777" w:rsidR="00C13C9B" w:rsidRDefault="00C13C9B" w:rsidP="00F72245">
      <w:pPr>
        <w:pStyle w:val="BodyText"/>
        <w:spacing w:line="276" w:lineRule="auto"/>
        <w:ind w:left="180" w:right="780"/>
        <w:rPr>
          <w:b/>
          <w:bCs/>
        </w:rPr>
      </w:pPr>
    </w:p>
    <w:p w14:paraId="5CF462C0" w14:textId="77777777" w:rsidR="00C13C9B" w:rsidRDefault="00C13C9B" w:rsidP="00F72245">
      <w:pPr>
        <w:pStyle w:val="BodyText"/>
        <w:spacing w:line="276" w:lineRule="auto"/>
        <w:ind w:left="180" w:right="780"/>
        <w:rPr>
          <w:b/>
          <w:bCs/>
          <w:lang w:val="hu-HU"/>
        </w:rPr>
      </w:pPr>
      <w:r>
        <w:rPr>
          <w:b/>
          <w:bCs/>
        </w:rPr>
        <w:t xml:space="preserve">Also, with </w:t>
      </w:r>
      <w:proofErr w:type="spellStart"/>
      <w:r>
        <w:rPr>
          <w:b/>
          <w:bCs/>
          <w:lang w:val="hu-HU"/>
        </w:rPr>
        <w:t>lesbian</w:t>
      </w:r>
      <w:proofErr w:type="spellEnd"/>
      <w:r>
        <w:rPr>
          <w:b/>
          <w:bCs/>
        </w:rPr>
        <w:t>*</w:t>
      </w:r>
      <w:r>
        <w:rPr>
          <w:b/>
          <w:bCs/>
          <w:lang w:val="hu-HU"/>
        </w:rPr>
        <w:t xml:space="preserve"> CSO, </w:t>
      </w:r>
      <w:proofErr w:type="spellStart"/>
      <w:r>
        <w:rPr>
          <w:b/>
          <w:bCs/>
          <w:lang w:val="hu-HU"/>
        </w:rPr>
        <w:t>the</w:t>
      </w:r>
      <w:proofErr w:type="spellEnd"/>
      <w:r>
        <w:rPr>
          <w:b/>
          <w:bCs/>
          <w:lang w:val="hu-HU"/>
        </w:rPr>
        <w:t xml:space="preserve"> CFP </w:t>
      </w:r>
      <w:proofErr w:type="spellStart"/>
      <w:r>
        <w:rPr>
          <w:b/>
          <w:bCs/>
          <w:lang w:val="hu-HU"/>
        </w:rPr>
        <w:t>refers</w:t>
      </w:r>
      <w:proofErr w:type="spellEnd"/>
      <w:r>
        <w:rPr>
          <w:b/>
          <w:bCs/>
          <w:lang w:val="hu-HU"/>
        </w:rPr>
        <w:t xml:space="preserve"> </w:t>
      </w:r>
      <w:proofErr w:type="spellStart"/>
      <w:r>
        <w:rPr>
          <w:b/>
          <w:bCs/>
          <w:lang w:val="hu-HU"/>
        </w:rPr>
        <w:t>to</w:t>
      </w:r>
      <w:proofErr w:type="spellEnd"/>
      <w:r>
        <w:rPr>
          <w:b/>
          <w:bCs/>
          <w:lang w:val="hu-HU"/>
        </w:rPr>
        <w:t xml:space="preserve"> </w:t>
      </w:r>
      <w:proofErr w:type="spellStart"/>
      <w:r>
        <w:rPr>
          <w:b/>
          <w:bCs/>
          <w:lang w:val="hu-HU"/>
        </w:rPr>
        <w:t>organisations</w:t>
      </w:r>
      <w:proofErr w:type="spellEnd"/>
      <w:r>
        <w:rPr>
          <w:b/>
          <w:bCs/>
          <w:lang w:val="hu-HU"/>
        </w:rPr>
        <w:t xml:space="preserve"> </w:t>
      </w:r>
      <w:proofErr w:type="spellStart"/>
      <w:r>
        <w:rPr>
          <w:b/>
          <w:bCs/>
          <w:lang w:val="hu-HU"/>
        </w:rPr>
        <w:t>with</w:t>
      </w:r>
      <w:proofErr w:type="spellEnd"/>
      <w:r>
        <w:rPr>
          <w:b/>
          <w:bCs/>
          <w:lang w:val="hu-HU"/>
        </w:rPr>
        <w:t xml:space="preserve"> </w:t>
      </w:r>
      <w:proofErr w:type="spellStart"/>
      <w:r>
        <w:rPr>
          <w:b/>
          <w:bCs/>
          <w:lang w:val="hu-HU"/>
        </w:rPr>
        <w:t>lesbian</w:t>
      </w:r>
      <w:proofErr w:type="spellEnd"/>
      <w:r>
        <w:rPr>
          <w:b/>
          <w:bCs/>
          <w:lang w:val="hu-HU"/>
        </w:rPr>
        <w:t xml:space="preserve"> </w:t>
      </w:r>
      <w:proofErr w:type="spellStart"/>
      <w:r>
        <w:rPr>
          <w:b/>
          <w:bCs/>
          <w:lang w:val="hu-HU"/>
        </w:rPr>
        <w:t>leadership</w:t>
      </w:r>
      <w:proofErr w:type="spellEnd"/>
      <w:r>
        <w:rPr>
          <w:b/>
          <w:bCs/>
          <w:lang w:val="hu-HU"/>
        </w:rPr>
        <w:t xml:space="preserve"> and/</w:t>
      </w:r>
      <w:proofErr w:type="spellStart"/>
      <w:r>
        <w:rPr>
          <w:b/>
          <w:bCs/>
          <w:lang w:val="hu-HU"/>
        </w:rPr>
        <w:t>or</w:t>
      </w:r>
      <w:proofErr w:type="spellEnd"/>
      <w:r>
        <w:rPr>
          <w:b/>
          <w:bCs/>
          <w:lang w:val="hu-HU"/>
        </w:rPr>
        <w:t xml:space="preserve"> </w:t>
      </w:r>
      <w:proofErr w:type="spellStart"/>
      <w:r>
        <w:rPr>
          <w:b/>
          <w:bCs/>
          <w:lang w:val="hu-HU"/>
        </w:rPr>
        <w:t>lesbian</w:t>
      </w:r>
      <w:proofErr w:type="spellEnd"/>
      <w:r>
        <w:rPr>
          <w:b/>
          <w:bCs/>
          <w:lang w:val="hu-HU"/>
        </w:rPr>
        <w:t xml:space="preserve"> </w:t>
      </w:r>
      <w:proofErr w:type="spellStart"/>
      <w:r>
        <w:rPr>
          <w:b/>
          <w:bCs/>
          <w:lang w:val="hu-HU"/>
        </w:rPr>
        <w:t>focus</w:t>
      </w:r>
      <w:proofErr w:type="spellEnd"/>
      <w:r>
        <w:rPr>
          <w:b/>
          <w:bCs/>
          <w:lang w:val="hu-HU"/>
        </w:rPr>
        <w:t xml:space="preserve">. </w:t>
      </w:r>
    </w:p>
    <w:p w14:paraId="267D371E" w14:textId="77777777" w:rsidR="00C13C9B" w:rsidRDefault="00C13C9B" w:rsidP="00F72245">
      <w:pPr>
        <w:pStyle w:val="BodyText"/>
        <w:numPr>
          <w:ilvl w:val="0"/>
          <w:numId w:val="105"/>
        </w:numPr>
        <w:spacing w:line="276" w:lineRule="auto"/>
        <w:ind w:left="540" w:right="780"/>
        <w:rPr>
          <w:b/>
          <w:bCs/>
        </w:rPr>
      </w:pPr>
      <w:r w:rsidRPr="006F46D8">
        <w:rPr>
          <w:b/>
          <w:bCs/>
        </w:rPr>
        <w:t>By lesbian leadership, we mean that in the main decision-making position(s) there is a lesbian majority.</w:t>
      </w:r>
      <w:r>
        <w:rPr>
          <w:b/>
          <w:bCs/>
        </w:rPr>
        <w:t xml:space="preserve"> </w:t>
      </w:r>
    </w:p>
    <w:p w14:paraId="2CB84BCC" w14:textId="0DB7BB5C" w:rsidR="00C13C9B" w:rsidRPr="008347E3" w:rsidRDefault="00C13C9B" w:rsidP="00F72245">
      <w:pPr>
        <w:pStyle w:val="BodyText"/>
        <w:numPr>
          <w:ilvl w:val="0"/>
          <w:numId w:val="105"/>
        </w:numPr>
        <w:spacing w:line="276" w:lineRule="auto"/>
        <w:ind w:left="540" w:right="780"/>
        <w:rPr>
          <w:b/>
          <w:bCs/>
        </w:rPr>
      </w:pPr>
      <w:r w:rsidRPr="005379BB">
        <w:rPr>
          <w:b/>
          <w:bCs/>
        </w:rPr>
        <w:t xml:space="preserve">By lesbian focus, we mean that the </w:t>
      </w:r>
      <w:proofErr w:type="gramStart"/>
      <w:r w:rsidR="00CF77D7">
        <w:rPr>
          <w:b/>
          <w:bCs/>
        </w:rPr>
        <w:t>main</w:t>
      </w:r>
      <w:r w:rsidRPr="005379BB">
        <w:rPr>
          <w:b/>
          <w:bCs/>
        </w:rPr>
        <w:t xml:space="preserve"> focus</w:t>
      </w:r>
      <w:proofErr w:type="gramEnd"/>
      <w:r w:rsidRPr="005379BB">
        <w:rPr>
          <w:b/>
          <w:bCs/>
        </w:rPr>
        <w:t xml:space="preserve"> of the group/organization’s activities is lesbians, the lesbian community.</w:t>
      </w:r>
    </w:p>
    <w:p w14:paraId="081163BB" w14:textId="77777777" w:rsidR="00CE75C1" w:rsidRDefault="00CE75C1" w:rsidP="00F72245">
      <w:pPr>
        <w:pStyle w:val="BodyText"/>
        <w:spacing w:line="276" w:lineRule="auto"/>
        <w:ind w:right="780"/>
        <w:rPr>
          <w:b/>
          <w:bCs/>
        </w:rPr>
      </w:pPr>
    </w:p>
    <w:p w14:paraId="6521D419" w14:textId="31B3C08A" w:rsidR="00CD1818" w:rsidRDefault="371F7507" w:rsidP="00F72245">
      <w:pPr>
        <w:pStyle w:val="BodyText"/>
        <w:ind w:left="180" w:right="780"/>
      </w:pPr>
      <w:r>
        <w:t xml:space="preserve">Please note that the deadline for applications is </w:t>
      </w:r>
      <w:r w:rsidR="0E034E25" w:rsidRPr="3921405D">
        <w:rPr>
          <w:b/>
          <w:bCs/>
        </w:rPr>
        <w:t xml:space="preserve">23:59 CET on </w:t>
      </w:r>
      <w:r w:rsidR="00C13C9B">
        <w:rPr>
          <w:b/>
          <w:bCs/>
        </w:rPr>
        <w:t>July 31</w:t>
      </w:r>
      <w:r w:rsidR="0E034E25" w:rsidRPr="3921405D">
        <w:rPr>
          <w:b/>
          <w:bCs/>
        </w:rPr>
        <w:t>, 2025</w:t>
      </w:r>
      <w:r>
        <w:t xml:space="preserve">. </w:t>
      </w:r>
      <w:r w:rsidR="00F60D44">
        <w:br/>
      </w:r>
      <w:r w:rsidR="00CD1818">
        <w:t>Late</w:t>
      </w:r>
      <w:r w:rsidR="00CD1818">
        <w:rPr>
          <w:spacing w:val="-3"/>
        </w:rPr>
        <w:t xml:space="preserve"> </w:t>
      </w:r>
      <w:r w:rsidR="00CD1818">
        <w:t>or incomplete applications will</w:t>
      </w:r>
      <w:r w:rsidR="00CD1818">
        <w:rPr>
          <w:spacing w:val="-4"/>
        </w:rPr>
        <w:t xml:space="preserve"> </w:t>
      </w:r>
      <w:r w:rsidR="00CD1818">
        <w:t>be ineligible.</w:t>
      </w:r>
    </w:p>
    <w:p w14:paraId="1492F731" w14:textId="77777777" w:rsidR="00CD1818" w:rsidRDefault="00CD1818" w:rsidP="00F72245">
      <w:pPr>
        <w:pStyle w:val="BodyText"/>
        <w:spacing w:before="3" w:line="276" w:lineRule="auto"/>
        <w:ind w:left="140" w:right="780"/>
      </w:pPr>
    </w:p>
    <w:p w14:paraId="416D6887" w14:textId="69DBFDAE" w:rsidR="00FC2542" w:rsidRDefault="008046D1" w:rsidP="00F72245">
      <w:pPr>
        <w:pStyle w:val="BodyText"/>
        <w:spacing w:before="3" w:line="276" w:lineRule="auto"/>
        <w:ind w:left="140" w:right="780"/>
      </w:pPr>
      <w:r>
        <w:t>You need to submit the</w:t>
      </w:r>
      <w:r w:rsidR="004C59B5">
        <w:t xml:space="preserve"> </w:t>
      </w:r>
      <w:r>
        <w:t>completed</w:t>
      </w:r>
      <w:r>
        <w:rPr>
          <w:spacing w:val="-1"/>
        </w:rPr>
        <w:t xml:space="preserve"> </w:t>
      </w:r>
      <w:r>
        <w:t>application</w:t>
      </w:r>
      <w:r>
        <w:rPr>
          <w:spacing w:val="-1"/>
        </w:rPr>
        <w:t xml:space="preserve"> </w:t>
      </w:r>
      <w:r>
        <w:t>form</w:t>
      </w:r>
      <w:r w:rsidR="00C13C9B">
        <w:t>,</w:t>
      </w:r>
      <w:r>
        <w:t xml:space="preserve"> </w:t>
      </w:r>
      <w:r w:rsidR="00AF11D0">
        <w:t>including the budget</w:t>
      </w:r>
      <w:r w:rsidR="00C13C9B">
        <w:t>,</w:t>
      </w:r>
      <w:r w:rsidR="00AF11D0">
        <w:t xml:space="preserve"> </w:t>
      </w:r>
      <w:r>
        <w:t>to</w:t>
      </w:r>
      <w:r>
        <w:rPr>
          <w:spacing w:val="-1"/>
        </w:rPr>
        <w:t xml:space="preserve"> </w:t>
      </w:r>
      <w:r>
        <w:t>the following</w:t>
      </w:r>
      <w:r>
        <w:rPr>
          <w:spacing w:val="-3"/>
        </w:rPr>
        <w:t xml:space="preserve"> </w:t>
      </w:r>
      <w:r>
        <w:t>email</w:t>
      </w:r>
      <w:r>
        <w:rPr>
          <w:spacing w:val="-1"/>
        </w:rPr>
        <w:t xml:space="preserve"> </w:t>
      </w:r>
      <w:r>
        <w:t>address:</w:t>
      </w:r>
      <w:r>
        <w:rPr>
          <w:spacing w:val="2"/>
        </w:rPr>
        <w:t xml:space="preserve"> </w:t>
      </w:r>
      <w:hyperlink r:id="rId11" w:history="1">
        <w:r w:rsidR="00DB6ADF" w:rsidRPr="00F21911">
          <w:rPr>
            <w:rStyle w:val="Hyperlink"/>
          </w:rPr>
          <w:t>grants@lesbiangenius.org</w:t>
        </w:r>
      </w:hyperlink>
    </w:p>
    <w:p w14:paraId="25DF6CAF" w14:textId="77777777" w:rsidR="00F60D44" w:rsidRDefault="00F60D44" w:rsidP="00F72245">
      <w:pPr>
        <w:pStyle w:val="BodyText"/>
        <w:spacing w:before="41" w:line="273" w:lineRule="auto"/>
        <w:ind w:left="140" w:right="780"/>
        <w:rPr>
          <w:i/>
          <w:iCs/>
        </w:rPr>
      </w:pPr>
    </w:p>
    <w:p w14:paraId="1C861404" w14:textId="4614C53C" w:rsidR="00FC2542" w:rsidRDefault="008046D1" w:rsidP="00F72245">
      <w:pPr>
        <w:pStyle w:val="BodyText"/>
        <w:spacing w:before="41" w:line="273" w:lineRule="auto"/>
        <w:ind w:left="140" w:right="780"/>
        <w:rPr>
          <w:i/>
          <w:iCs/>
        </w:rPr>
      </w:pPr>
      <w:r w:rsidRPr="661B2DC6">
        <w:rPr>
          <w:i/>
          <w:iCs/>
        </w:rPr>
        <w:t>With the submission of the application form</w:t>
      </w:r>
      <w:r w:rsidR="00AF11D0" w:rsidRPr="661B2DC6">
        <w:rPr>
          <w:i/>
          <w:iCs/>
        </w:rPr>
        <w:t>,</w:t>
      </w:r>
      <w:r w:rsidRPr="661B2DC6">
        <w:rPr>
          <w:i/>
          <w:iCs/>
        </w:rPr>
        <w:t xml:space="preserve"> you agree to EL*C handling the data you include in the</w:t>
      </w:r>
      <w:r w:rsidRPr="661B2DC6">
        <w:rPr>
          <w:i/>
          <w:iCs/>
          <w:spacing w:val="-48"/>
        </w:rPr>
        <w:t xml:space="preserve"> </w:t>
      </w:r>
      <w:r w:rsidRPr="661B2DC6">
        <w:rPr>
          <w:i/>
          <w:iCs/>
        </w:rPr>
        <w:t>application.</w:t>
      </w:r>
    </w:p>
    <w:p w14:paraId="70DD37BB" w14:textId="4BEFF60F" w:rsidR="00BE13E4" w:rsidRDefault="00BE13E4">
      <w:pPr>
        <w:rPr>
          <w:i/>
          <w:iCs/>
        </w:rPr>
      </w:pPr>
      <w:r>
        <w:rPr>
          <w:i/>
          <w:iCs/>
        </w:rPr>
        <w:br w:type="page"/>
      </w:r>
    </w:p>
    <w:p w14:paraId="4FBF8A8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F72245">
      <w:pPr>
        <w:pStyle w:val="ListParagraph"/>
        <w:numPr>
          <w:ilvl w:val="0"/>
          <w:numId w:val="49"/>
        </w:numPr>
        <w:tabs>
          <w:tab w:val="left" w:pos="860"/>
          <w:tab w:val="left" w:pos="861"/>
        </w:tabs>
        <w:spacing w:before="124"/>
        <w:ind w:left="270" w:right="780" w:hanging="181"/>
        <w:rPr>
          <w:b/>
          <w:bCs/>
          <w:u w:val="single"/>
        </w:rPr>
      </w:pPr>
      <w:r w:rsidRPr="00472EE1">
        <w:rPr>
          <w:b/>
          <w:bCs/>
          <w:u w:val="single"/>
        </w:rPr>
        <w:t>The</w:t>
      </w:r>
      <w:r w:rsidRPr="00472EE1">
        <w:rPr>
          <w:b/>
          <w:bCs/>
          <w:spacing w:val="-2"/>
          <w:u w:val="single"/>
        </w:rPr>
        <w:t xml:space="preserve"> </w:t>
      </w:r>
      <w:r w:rsidRPr="00472EE1">
        <w:rPr>
          <w:b/>
          <w:bCs/>
          <w:u w:val="single"/>
        </w:rPr>
        <w:t>organization</w:t>
      </w:r>
    </w:p>
    <w:p w14:paraId="3975E82E" w14:textId="25B7EC30" w:rsidR="00FC2542" w:rsidRPr="00472EE1" w:rsidRDefault="00AB45D9" w:rsidP="00F72245">
      <w:pPr>
        <w:pStyle w:val="BodyText"/>
        <w:spacing w:before="120"/>
        <w:ind w:left="144" w:right="780"/>
        <w:rPr>
          <w:b/>
          <w:bCs/>
        </w:rPr>
      </w:pPr>
      <w:r w:rsidRPr="00472EE1">
        <w:rPr>
          <w:b/>
          <w:bCs/>
        </w:rPr>
        <w:t>Legal name of</w:t>
      </w:r>
      <w:r w:rsidRPr="00472EE1">
        <w:rPr>
          <w:b/>
          <w:bCs/>
          <w:spacing w:val="-1"/>
        </w:rPr>
        <w:t xml:space="preserve"> </w:t>
      </w:r>
      <w:r w:rsidRPr="00472EE1">
        <w:rPr>
          <w:b/>
          <w:bCs/>
        </w:rPr>
        <w:t>the</w:t>
      </w:r>
      <w:r w:rsidRPr="00472EE1">
        <w:rPr>
          <w:b/>
          <w:bCs/>
          <w:spacing w:val="-3"/>
        </w:rPr>
        <w:t xml:space="preserve"> </w:t>
      </w:r>
      <w:r w:rsidRPr="00472EE1">
        <w:rPr>
          <w:b/>
          <w:bCs/>
        </w:rPr>
        <w:t>organization</w:t>
      </w:r>
      <w:r w:rsidR="003622DC" w:rsidRPr="00472EE1">
        <w:rPr>
          <w:b/>
          <w:bCs/>
        </w:rPr>
        <w:t>:</w:t>
      </w:r>
      <w:r w:rsidR="00452E34" w:rsidRPr="00472EE1">
        <w:rPr>
          <w:b/>
          <w:bCs/>
        </w:rPr>
        <w:t xml:space="preserve"> </w:t>
      </w:r>
      <w:r w:rsidR="00452E34" w:rsidRPr="00472EE1">
        <w:t>(</w:t>
      </w:r>
      <w:r w:rsidR="0061148E" w:rsidRPr="00472EE1">
        <w:rPr>
          <w:i/>
          <w:iCs/>
        </w:rPr>
        <w:t>If</w:t>
      </w:r>
      <w:r w:rsidR="00EB2A92" w:rsidRPr="00472EE1">
        <w:rPr>
          <w:i/>
          <w:iCs/>
        </w:rPr>
        <w:t xml:space="preserve"> you can</w:t>
      </w:r>
      <w:r w:rsidR="0061148E" w:rsidRPr="00472EE1">
        <w:rPr>
          <w:i/>
          <w:iCs/>
        </w:rPr>
        <w:t xml:space="preserve">, please provide the legal name of your </w:t>
      </w:r>
      <w:r w:rsidR="00907A63" w:rsidRPr="00472EE1">
        <w:rPr>
          <w:i/>
          <w:iCs/>
        </w:rPr>
        <w:t>organization</w:t>
      </w:r>
      <w:r w:rsidR="0061148E" w:rsidRPr="00472EE1">
        <w:rPr>
          <w:i/>
          <w:iCs/>
        </w:rPr>
        <w:t xml:space="preserve"> in English too.</w:t>
      </w:r>
      <w:r w:rsidR="00C35DE8" w:rsidRPr="00472EE1">
        <w:rPr>
          <w:i/>
          <w:iCs/>
        </w:rPr>
        <w:t>)</w:t>
      </w:r>
    </w:p>
    <w:p w14:paraId="4C4302B3" w14:textId="77777777" w:rsidR="00827299" w:rsidRPr="008B6D93" w:rsidRDefault="00827299" w:rsidP="00F72245">
      <w:pPr>
        <w:pStyle w:val="BodyText"/>
        <w:spacing w:before="120"/>
        <w:ind w:left="144" w:right="780"/>
      </w:pPr>
    </w:p>
    <w:p w14:paraId="3321F714" w14:textId="60088120" w:rsidR="00925953" w:rsidRPr="00472EE1" w:rsidRDefault="00925953" w:rsidP="00F72245">
      <w:pPr>
        <w:pStyle w:val="BodyText"/>
        <w:spacing w:before="120"/>
        <w:ind w:left="144" w:right="780"/>
        <w:rPr>
          <w:b/>
          <w:bCs/>
        </w:rPr>
      </w:pPr>
      <w:r w:rsidRPr="00472EE1">
        <w:rPr>
          <w:b/>
          <w:bCs/>
        </w:rPr>
        <w:t xml:space="preserve">Address of the </w:t>
      </w:r>
      <w:r w:rsidR="00907A63" w:rsidRPr="00472EE1">
        <w:rPr>
          <w:b/>
          <w:bCs/>
        </w:rPr>
        <w:t>organization</w:t>
      </w:r>
      <w:r w:rsidR="003622DC" w:rsidRPr="00472EE1">
        <w:rPr>
          <w:b/>
          <w:bCs/>
        </w:rPr>
        <w:t>:</w:t>
      </w:r>
    </w:p>
    <w:p w14:paraId="7B590B58" w14:textId="77777777" w:rsidR="00FC2542" w:rsidRPr="00BE13E4" w:rsidRDefault="00FC2542" w:rsidP="00F72245">
      <w:pPr>
        <w:pStyle w:val="BodyText"/>
        <w:spacing w:before="120"/>
        <w:ind w:left="144" w:right="780"/>
      </w:pPr>
    </w:p>
    <w:p w14:paraId="75E6B760" w14:textId="324892A3" w:rsidR="00FE1F67" w:rsidRPr="00472EE1" w:rsidRDefault="008046D1" w:rsidP="00F72245">
      <w:pPr>
        <w:pStyle w:val="BodyText"/>
        <w:spacing w:before="120"/>
        <w:ind w:left="144" w:right="780"/>
      </w:pPr>
      <w:r w:rsidRPr="00472EE1">
        <w:rPr>
          <w:b/>
          <w:bCs/>
        </w:rPr>
        <w:t>Country</w:t>
      </w:r>
      <w:r w:rsidRPr="00472EE1">
        <w:rPr>
          <w:b/>
          <w:bCs/>
          <w:spacing w:val="-3"/>
        </w:rPr>
        <w:t xml:space="preserve"> </w:t>
      </w:r>
      <w:r w:rsidRPr="00472EE1">
        <w:rPr>
          <w:b/>
          <w:bCs/>
        </w:rPr>
        <w:t>of</w:t>
      </w:r>
      <w:r w:rsidRPr="00472EE1">
        <w:rPr>
          <w:b/>
          <w:bCs/>
          <w:spacing w:val="-3"/>
        </w:rPr>
        <w:t xml:space="preserve"> </w:t>
      </w:r>
      <w:r w:rsidRPr="00472EE1">
        <w:rPr>
          <w:b/>
          <w:bCs/>
        </w:rPr>
        <w:t>registration,</w:t>
      </w:r>
      <w:r w:rsidRPr="00472EE1">
        <w:rPr>
          <w:b/>
          <w:bCs/>
          <w:spacing w:val="-2"/>
        </w:rPr>
        <w:t xml:space="preserve"> </w:t>
      </w:r>
      <w:r w:rsidRPr="00472EE1">
        <w:rPr>
          <w:b/>
          <w:bCs/>
        </w:rPr>
        <w:t>and</w:t>
      </w:r>
      <w:r w:rsidRPr="00472EE1">
        <w:rPr>
          <w:b/>
          <w:bCs/>
          <w:spacing w:val="-1"/>
        </w:rPr>
        <w:t xml:space="preserve"> </w:t>
      </w:r>
      <w:r w:rsidRPr="00472EE1">
        <w:rPr>
          <w:b/>
          <w:bCs/>
        </w:rPr>
        <w:t>registration</w:t>
      </w:r>
      <w:r w:rsidRPr="00472EE1">
        <w:rPr>
          <w:b/>
          <w:bCs/>
          <w:spacing w:val="-1"/>
        </w:rPr>
        <w:t xml:space="preserve"> </w:t>
      </w:r>
      <w:r w:rsidRPr="00472EE1">
        <w:rPr>
          <w:b/>
          <w:bCs/>
        </w:rPr>
        <w:t>number</w:t>
      </w:r>
      <w:r w:rsidR="00E57FDA">
        <w:rPr>
          <w:b/>
          <w:bCs/>
        </w:rPr>
        <w:t>:</w:t>
      </w:r>
    </w:p>
    <w:p w14:paraId="0ECEF22F" w14:textId="77777777" w:rsidR="00940D87" w:rsidRPr="00472EE1" w:rsidRDefault="00940D87" w:rsidP="00F72245">
      <w:pPr>
        <w:pStyle w:val="BodyText"/>
        <w:spacing w:before="120"/>
        <w:ind w:left="144" w:right="780"/>
      </w:pPr>
    </w:p>
    <w:p w14:paraId="468FE276" w14:textId="57EBA24C" w:rsidR="006D6DBA" w:rsidRPr="00472EE1" w:rsidRDefault="00503C56" w:rsidP="00F72245">
      <w:pPr>
        <w:pStyle w:val="BodyText"/>
        <w:spacing w:before="120"/>
        <w:ind w:left="144" w:right="780"/>
      </w:pPr>
      <w:r w:rsidRPr="00472EE1">
        <w:rPr>
          <w:b/>
          <w:bCs/>
        </w:rPr>
        <w:t>Legal</w:t>
      </w:r>
      <w:r w:rsidRPr="00472EE1">
        <w:rPr>
          <w:b/>
          <w:bCs/>
          <w:spacing w:val="-3"/>
        </w:rPr>
        <w:t xml:space="preserve"> </w:t>
      </w:r>
      <w:r w:rsidRPr="00472EE1">
        <w:rPr>
          <w:b/>
          <w:bCs/>
        </w:rPr>
        <w:t>form</w:t>
      </w:r>
      <w:r w:rsidRPr="00472EE1">
        <w:rPr>
          <w:b/>
          <w:bCs/>
          <w:spacing w:val="-2"/>
        </w:rPr>
        <w:t xml:space="preserve"> </w:t>
      </w:r>
      <w:r w:rsidRPr="00472EE1">
        <w:rPr>
          <w:b/>
          <w:bCs/>
        </w:rPr>
        <w:t>that</w:t>
      </w:r>
      <w:r w:rsidRPr="00472EE1">
        <w:rPr>
          <w:b/>
          <w:bCs/>
          <w:spacing w:val="-2"/>
        </w:rPr>
        <w:t xml:space="preserve"> </w:t>
      </w:r>
      <w:r w:rsidRPr="00472EE1">
        <w:rPr>
          <w:b/>
          <w:bCs/>
        </w:rPr>
        <w:t>you</w:t>
      </w:r>
      <w:r w:rsidRPr="00472EE1">
        <w:rPr>
          <w:b/>
          <w:bCs/>
          <w:spacing w:val="-2"/>
        </w:rPr>
        <w:t xml:space="preserve"> </w:t>
      </w:r>
      <w:r w:rsidRPr="00472EE1">
        <w:rPr>
          <w:b/>
          <w:bCs/>
        </w:rPr>
        <w:t>are</w:t>
      </w:r>
      <w:r w:rsidRPr="00472EE1">
        <w:rPr>
          <w:b/>
          <w:bCs/>
          <w:spacing w:val="1"/>
        </w:rPr>
        <w:t xml:space="preserve"> </w:t>
      </w:r>
      <w:r w:rsidRPr="00472EE1">
        <w:rPr>
          <w:b/>
          <w:bCs/>
        </w:rPr>
        <w:t>registered as</w:t>
      </w:r>
      <w:r w:rsidRPr="00472EE1">
        <w:rPr>
          <w:b/>
          <w:bCs/>
          <w:spacing w:val="-1"/>
        </w:rPr>
        <w:t xml:space="preserve"> </w:t>
      </w:r>
      <w:r w:rsidRPr="00472EE1">
        <w:rPr>
          <w:b/>
          <w:bCs/>
        </w:rPr>
        <w:t>an</w:t>
      </w:r>
      <w:r w:rsidRPr="00472EE1">
        <w:rPr>
          <w:b/>
          <w:bCs/>
          <w:spacing w:val="-3"/>
        </w:rPr>
        <w:t xml:space="preserve"> </w:t>
      </w:r>
      <w:r w:rsidRPr="00472EE1">
        <w:rPr>
          <w:b/>
          <w:bCs/>
        </w:rPr>
        <w:t>organization</w:t>
      </w:r>
      <w:r w:rsidRPr="00472EE1">
        <w:t>:</w:t>
      </w:r>
      <w:r w:rsidRPr="00472EE1">
        <w:rPr>
          <w:spacing w:val="-1"/>
        </w:rPr>
        <w:t xml:space="preserve"> </w:t>
      </w:r>
      <w:r w:rsidRPr="00472EE1">
        <w:t>(e.g.</w:t>
      </w:r>
      <w:r w:rsidRPr="00472EE1">
        <w:rPr>
          <w:spacing w:val="-1"/>
        </w:rPr>
        <w:t xml:space="preserve"> </w:t>
      </w:r>
      <w:r w:rsidRPr="00472EE1">
        <w:t>association,</w:t>
      </w:r>
      <w:r w:rsidRPr="00472EE1">
        <w:rPr>
          <w:spacing w:val="-1"/>
        </w:rPr>
        <w:t xml:space="preserve"> </w:t>
      </w:r>
      <w:r w:rsidRPr="00472EE1">
        <w:t>foundation,</w:t>
      </w:r>
      <w:r w:rsidRPr="00472EE1">
        <w:rPr>
          <w:spacing w:val="-3"/>
        </w:rPr>
        <w:t xml:space="preserve"> </w:t>
      </w:r>
      <w:r w:rsidRPr="00472EE1">
        <w:t>etc.)</w:t>
      </w:r>
    </w:p>
    <w:p w14:paraId="40CE4D04" w14:textId="77777777" w:rsidR="00AE4E0B" w:rsidRPr="00472EE1" w:rsidRDefault="00AE4E0B" w:rsidP="00F72245">
      <w:pPr>
        <w:pStyle w:val="BodyText"/>
        <w:spacing w:before="120"/>
        <w:ind w:left="144" w:right="780"/>
      </w:pPr>
    </w:p>
    <w:p w14:paraId="062CF017" w14:textId="1C66F65E" w:rsidR="006D6DBA" w:rsidRDefault="006D6DBA" w:rsidP="00F72245">
      <w:pPr>
        <w:pStyle w:val="BodyText"/>
        <w:spacing w:before="120"/>
        <w:ind w:left="144" w:right="780"/>
        <w:rPr>
          <w:b/>
          <w:bCs/>
        </w:rPr>
      </w:pPr>
      <w:r w:rsidRPr="003622DC">
        <w:rPr>
          <w:b/>
          <w:bCs/>
        </w:rPr>
        <w:t>Contact</w:t>
      </w:r>
      <w:r w:rsidRPr="003622DC">
        <w:rPr>
          <w:b/>
          <w:bCs/>
          <w:spacing w:val="-2"/>
        </w:rPr>
        <w:t xml:space="preserve"> </w:t>
      </w:r>
      <w:r w:rsidRPr="003622DC">
        <w:rPr>
          <w:b/>
          <w:bCs/>
        </w:rPr>
        <w:t>person</w:t>
      </w:r>
    </w:p>
    <w:p w14:paraId="39329A44" w14:textId="6E48940A" w:rsidR="006D6DBA" w:rsidRDefault="00AE4E0B" w:rsidP="00F72245">
      <w:pPr>
        <w:pStyle w:val="BodyText"/>
        <w:numPr>
          <w:ilvl w:val="1"/>
          <w:numId w:val="73"/>
        </w:numPr>
        <w:spacing w:before="80"/>
        <w:ind w:left="864" w:right="780"/>
      </w:pPr>
      <w:r>
        <w:t>Name:</w:t>
      </w:r>
      <w:r w:rsidR="00396991">
        <w:t xml:space="preserve"> </w:t>
      </w:r>
    </w:p>
    <w:p w14:paraId="650FEE41" w14:textId="6270D3C3" w:rsidR="00AE4E0B" w:rsidRDefault="00AE4E0B" w:rsidP="00F72245">
      <w:pPr>
        <w:pStyle w:val="BodyText"/>
        <w:numPr>
          <w:ilvl w:val="1"/>
          <w:numId w:val="73"/>
        </w:numPr>
        <w:spacing w:before="80"/>
        <w:ind w:left="864" w:right="780"/>
      </w:pPr>
      <w:r>
        <w:t>Email address:</w:t>
      </w:r>
    </w:p>
    <w:p w14:paraId="35AC40D6" w14:textId="79CE4820" w:rsidR="00861FCA" w:rsidRPr="00F0318D" w:rsidRDefault="00AE4E0B" w:rsidP="00F72245">
      <w:pPr>
        <w:pStyle w:val="BodyText"/>
        <w:numPr>
          <w:ilvl w:val="1"/>
          <w:numId w:val="73"/>
        </w:numPr>
        <w:spacing w:before="80"/>
        <w:ind w:left="864" w:right="780"/>
      </w:pPr>
      <w:r>
        <w:t>Phone number:</w:t>
      </w:r>
    </w:p>
    <w:p w14:paraId="05034E7E" w14:textId="77777777" w:rsidR="006D6DBA" w:rsidRDefault="006D6DBA" w:rsidP="00F72245">
      <w:pPr>
        <w:pStyle w:val="BodyText"/>
        <w:spacing w:before="6"/>
        <w:ind w:right="780"/>
        <w:rPr>
          <w:sz w:val="28"/>
        </w:rPr>
      </w:pPr>
    </w:p>
    <w:p w14:paraId="6AE6EAB9" w14:textId="5B6C3981" w:rsidR="006D6DBA" w:rsidRDefault="006D6DBA" w:rsidP="00F72245">
      <w:pPr>
        <w:pStyle w:val="BodyText"/>
        <w:ind w:left="180" w:right="780"/>
        <w:rPr>
          <w:b/>
          <w:bCs/>
        </w:rPr>
      </w:pPr>
      <w:r w:rsidRPr="00472EE1">
        <w:rPr>
          <w:b/>
          <w:bCs/>
        </w:rPr>
        <w:t>Website,</w:t>
      </w:r>
      <w:r w:rsidRPr="00472EE1">
        <w:rPr>
          <w:b/>
          <w:bCs/>
          <w:spacing w:val="-1"/>
        </w:rPr>
        <w:t xml:space="preserve"> </w:t>
      </w:r>
      <w:r w:rsidRPr="00472EE1">
        <w:rPr>
          <w:b/>
          <w:bCs/>
        </w:rPr>
        <w:t>and/</w:t>
      </w:r>
      <w:r w:rsidRPr="00472EE1">
        <w:rPr>
          <w:b/>
          <w:bCs/>
          <w:spacing w:val="-2"/>
        </w:rPr>
        <w:t xml:space="preserve"> </w:t>
      </w:r>
      <w:r w:rsidRPr="00472EE1">
        <w:rPr>
          <w:b/>
          <w:bCs/>
        </w:rPr>
        <w:t>or</w:t>
      </w:r>
      <w:r w:rsidRPr="00472EE1">
        <w:rPr>
          <w:b/>
          <w:bCs/>
          <w:spacing w:val="-2"/>
        </w:rPr>
        <w:t xml:space="preserve"> </w:t>
      </w:r>
      <w:r w:rsidRPr="00472EE1">
        <w:rPr>
          <w:b/>
          <w:bCs/>
        </w:rPr>
        <w:t>social</w:t>
      </w:r>
      <w:r w:rsidRPr="00472EE1">
        <w:rPr>
          <w:b/>
          <w:bCs/>
          <w:spacing w:val="-4"/>
        </w:rPr>
        <w:t xml:space="preserve"> </w:t>
      </w:r>
      <w:r w:rsidRPr="00472EE1">
        <w:rPr>
          <w:b/>
          <w:bCs/>
        </w:rPr>
        <w:t>media</w:t>
      </w:r>
      <w:r w:rsidRPr="00472EE1">
        <w:rPr>
          <w:b/>
          <w:bCs/>
          <w:spacing w:val="-1"/>
        </w:rPr>
        <w:t xml:space="preserve"> </w:t>
      </w:r>
      <w:r w:rsidRPr="00472EE1">
        <w:rPr>
          <w:b/>
          <w:bCs/>
        </w:rPr>
        <w:t>channels</w:t>
      </w:r>
      <w:r w:rsidR="00766FBB">
        <w:rPr>
          <w:b/>
          <w:bCs/>
        </w:rPr>
        <w:t xml:space="preserve"> of the organi</w:t>
      </w:r>
      <w:r w:rsidR="00D166E6">
        <w:rPr>
          <w:b/>
          <w:bCs/>
        </w:rPr>
        <w:t>z</w:t>
      </w:r>
      <w:r w:rsidR="00766FBB">
        <w:rPr>
          <w:b/>
          <w:bCs/>
        </w:rPr>
        <w:t>ation</w:t>
      </w:r>
      <w:r w:rsidR="0094149A">
        <w:rPr>
          <w:b/>
          <w:bCs/>
        </w:rPr>
        <w:t>:</w:t>
      </w:r>
    </w:p>
    <w:p w14:paraId="62F09847" w14:textId="77777777" w:rsidR="00D515BF" w:rsidRDefault="00D515BF" w:rsidP="00F72245">
      <w:pPr>
        <w:pStyle w:val="BodyText"/>
        <w:ind w:left="180" w:right="780"/>
        <w:rPr>
          <w:b/>
          <w:bCs/>
        </w:rPr>
      </w:pPr>
    </w:p>
    <w:p w14:paraId="26CDD45A" w14:textId="77777777" w:rsidR="00D515BF" w:rsidRDefault="00D515BF" w:rsidP="00F72245">
      <w:pPr>
        <w:pStyle w:val="BodyText"/>
        <w:ind w:left="180" w:right="780"/>
        <w:rPr>
          <w:b/>
          <w:bCs/>
        </w:rPr>
      </w:pPr>
    </w:p>
    <w:p w14:paraId="73CFDFDF" w14:textId="77777777" w:rsidR="00D515BF" w:rsidRDefault="00D515BF" w:rsidP="00F72245">
      <w:pPr>
        <w:pStyle w:val="BodyText"/>
        <w:ind w:left="180" w:right="780"/>
        <w:rPr>
          <w:b/>
          <w:bCs/>
        </w:rPr>
      </w:pPr>
    </w:p>
    <w:p w14:paraId="023E7DAF" w14:textId="77777777" w:rsidR="00D515BF" w:rsidRDefault="00D515BF" w:rsidP="00F72245">
      <w:pPr>
        <w:pStyle w:val="BodyText"/>
        <w:ind w:left="180" w:right="780"/>
        <w:rPr>
          <w:b/>
          <w:bCs/>
        </w:rPr>
      </w:pPr>
    </w:p>
    <w:p w14:paraId="68DF3534" w14:textId="77777777" w:rsidR="00D515BF" w:rsidRDefault="00D515BF" w:rsidP="00F72245">
      <w:pPr>
        <w:pStyle w:val="BodyText"/>
        <w:ind w:left="180" w:right="780"/>
        <w:rPr>
          <w:b/>
          <w:bCs/>
        </w:rPr>
      </w:pPr>
    </w:p>
    <w:p w14:paraId="08CC6CB8" w14:textId="77777777" w:rsidR="00D515BF" w:rsidRPr="00D515BF" w:rsidRDefault="00D515BF" w:rsidP="00F72245">
      <w:pPr>
        <w:pStyle w:val="BodyText"/>
        <w:ind w:left="180" w:right="780"/>
        <w:rPr>
          <w:b/>
          <w:bCs/>
        </w:rPr>
      </w:pPr>
      <w:r w:rsidRPr="00D515BF">
        <w:rPr>
          <w:b/>
          <w:bCs/>
        </w:rPr>
        <w:t xml:space="preserve">Are you a member organization of EL*C? </w:t>
      </w:r>
      <w:r w:rsidRPr="001B4114">
        <w:rPr>
          <w:i/>
          <w:iCs/>
        </w:rPr>
        <w:t>(EL*C membership is not a precondition for applying.)</w:t>
      </w:r>
    </w:p>
    <w:p w14:paraId="28AC836C" w14:textId="77777777" w:rsidR="00191531" w:rsidRPr="00E403F6" w:rsidRDefault="00191531" w:rsidP="00F72245">
      <w:pPr>
        <w:pStyle w:val="BodyText"/>
        <w:ind w:left="180" w:right="780"/>
      </w:pPr>
    </w:p>
    <w:p w14:paraId="2284B8EB" w14:textId="77777777" w:rsidR="006D6DBA" w:rsidRPr="00E403F6" w:rsidRDefault="006D6DBA" w:rsidP="00F72245">
      <w:pPr>
        <w:pStyle w:val="BodyText"/>
        <w:ind w:left="180" w:right="780"/>
      </w:pPr>
    </w:p>
    <w:p w14:paraId="1A367CDF" w14:textId="413D23EA" w:rsidR="00A206B6" w:rsidRDefault="371F7507" w:rsidP="00F72245">
      <w:pPr>
        <w:pStyle w:val="BodyText"/>
        <w:spacing w:line="273" w:lineRule="auto"/>
        <w:ind w:left="180" w:right="780"/>
      </w:pPr>
      <w:r w:rsidRPr="004C59B5">
        <w:rPr>
          <w:b/>
          <w:bCs/>
        </w:rPr>
        <w:t>Brief description of the organization</w:t>
      </w:r>
      <w:r w:rsidR="065768AA">
        <w:rPr>
          <w:b/>
          <w:bCs/>
        </w:rPr>
        <w:t>:</w:t>
      </w:r>
      <w:r w:rsidR="5F80FA16">
        <w:rPr>
          <w:b/>
          <w:bCs/>
        </w:rPr>
        <w:t xml:space="preserve"> </w:t>
      </w:r>
      <w:r w:rsidR="065768AA">
        <w:rPr>
          <w:b/>
          <w:bCs/>
        </w:rPr>
        <w:t>w</w:t>
      </w:r>
      <w:r w:rsidRPr="004C59B5">
        <w:rPr>
          <w:b/>
          <w:bCs/>
        </w:rPr>
        <w:t>ho you are and what you do for the lesbian* community?</w:t>
      </w:r>
      <w:r w:rsidR="5F80FA16">
        <w:rPr>
          <w:b/>
          <w:bCs/>
        </w:rPr>
        <w:t xml:space="preserve"> </w:t>
      </w:r>
      <w:r w:rsidR="00F72245">
        <w:rPr>
          <w:b/>
          <w:bCs/>
        </w:rPr>
        <w:t xml:space="preserve"> </w:t>
      </w:r>
      <w:r w:rsidR="5F80FA16">
        <w:rPr>
          <w:b/>
          <w:bCs/>
        </w:rPr>
        <w:t>(</w:t>
      </w:r>
      <w:r w:rsidR="5F80FA16" w:rsidRPr="3921405D">
        <w:rPr>
          <w:b/>
          <w:bCs/>
        </w:rPr>
        <w:t>Max</w:t>
      </w:r>
      <w:r w:rsidR="00907A63">
        <w:rPr>
          <w:b/>
          <w:bCs/>
        </w:rPr>
        <w:t xml:space="preserve"> </w:t>
      </w:r>
      <w:r w:rsidR="5F80FA16" w:rsidRPr="3921405D">
        <w:rPr>
          <w:b/>
          <w:bCs/>
        </w:rPr>
        <w:t>2-3</w:t>
      </w:r>
      <w:r w:rsidR="5F80FA16" w:rsidRPr="3921405D">
        <w:rPr>
          <w:b/>
          <w:bCs/>
          <w:spacing w:val="-1"/>
        </w:rPr>
        <w:t xml:space="preserve"> </w:t>
      </w:r>
      <w:r w:rsidR="5F80FA16" w:rsidRPr="3921405D">
        <w:rPr>
          <w:b/>
          <w:bCs/>
        </w:rPr>
        <w:t>paragraphs)</w:t>
      </w:r>
      <w:r w:rsidR="5F80FA16">
        <w:t xml:space="preserve"> </w:t>
      </w:r>
    </w:p>
    <w:p w14:paraId="6B010589" w14:textId="7FF4F29A" w:rsidR="00F06692" w:rsidRDefault="00D26F70" w:rsidP="00F72245">
      <w:pPr>
        <w:pStyle w:val="BodyText"/>
        <w:spacing w:line="273" w:lineRule="auto"/>
        <w:ind w:left="180" w:right="780"/>
      </w:pPr>
      <w:r w:rsidRPr="00A206B6">
        <w:rPr>
          <w:i/>
          <w:iCs/>
        </w:rPr>
        <w:t>Please note that the term “lesbian*” refer</w:t>
      </w:r>
      <w:r w:rsidR="008F7C3D">
        <w:rPr>
          <w:i/>
          <w:iCs/>
        </w:rPr>
        <w:t>s</w:t>
      </w:r>
      <w:r w:rsidRPr="00A206B6">
        <w:rPr>
          <w:i/>
          <w:iCs/>
        </w:rPr>
        <w:t xml:space="preserve"> to cis, trans and intersex women, and non-binary persons who self-identify as lesbian, bisexual and queer. </w:t>
      </w:r>
    </w:p>
    <w:p w14:paraId="2289F4A4" w14:textId="1CBBFD85" w:rsidR="00FC2542" w:rsidRPr="00D166E6" w:rsidRDefault="00FC2542" w:rsidP="00F72245">
      <w:pPr>
        <w:pStyle w:val="BodyText"/>
        <w:ind w:left="180" w:right="780"/>
      </w:pPr>
    </w:p>
    <w:p w14:paraId="217AFADE" w14:textId="1600EAF1" w:rsidR="00FC2542" w:rsidRPr="00D166E6" w:rsidRDefault="00FC2542" w:rsidP="00F72245">
      <w:pPr>
        <w:pStyle w:val="BodyText"/>
        <w:ind w:left="180" w:right="780"/>
      </w:pPr>
    </w:p>
    <w:p w14:paraId="05F6CE79" w14:textId="5FD9EA72" w:rsidR="00FC2542" w:rsidRPr="00D166E6" w:rsidRDefault="00FC2542" w:rsidP="00F72245">
      <w:pPr>
        <w:pStyle w:val="BodyText"/>
        <w:ind w:left="180" w:right="780"/>
      </w:pPr>
    </w:p>
    <w:p w14:paraId="685BB7CB" w14:textId="4E2A1C6F" w:rsidR="00FC2542" w:rsidRPr="00D166E6" w:rsidRDefault="00FC2542" w:rsidP="00F72245">
      <w:pPr>
        <w:pStyle w:val="BodyText"/>
        <w:ind w:left="180" w:right="780"/>
      </w:pPr>
    </w:p>
    <w:p w14:paraId="21A6DDA9" w14:textId="351EE2B5" w:rsidR="00FC2542" w:rsidRDefault="00FC2542" w:rsidP="00F72245">
      <w:pPr>
        <w:pStyle w:val="BodyText"/>
        <w:ind w:left="180" w:right="780"/>
      </w:pPr>
    </w:p>
    <w:p w14:paraId="726392CF" w14:textId="77777777" w:rsidR="00CF4BC8" w:rsidRPr="00D166E6" w:rsidRDefault="00CF4BC8" w:rsidP="00F72245">
      <w:pPr>
        <w:pStyle w:val="BodyText"/>
        <w:ind w:left="180" w:right="780"/>
      </w:pPr>
    </w:p>
    <w:p w14:paraId="199259FD" w14:textId="11F3663E" w:rsidR="00FC2542" w:rsidRPr="00D166E6" w:rsidRDefault="00FC2542" w:rsidP="00F72245">
      <w:pPr>
        <w:pStyle w:val="BodyText"/>
        <w:ind w:left="180" w:right="780"/>
      </w:pPr>
    </w:p>
    <w:p w14:paraId="2D5D3199" w14:textId="6934957D" w:rsidR="009C6525" w:rsidRDefault="009C6525" w:rsidP="00F72245">
      <w:pPr>
        <w:spacing w:line="273" w:lineRule="auto"/>
        <w:ind w:left="180" w:right="780"/>
        <w:rPr>
          <w:b/>
          <w:bCs/>
          <w:iCs/>
        </w:rPr>
      </w:pPr>
      <w:r w:rsidRPr="00832E70">
        <w:rPr>
          <w:b/>
          <w:bCs/>
        </w:rPr>
        <w:t>Could you tell us about the organization’s two most important achievements for the lesbian*</w:t>
      </w:r>
      <w:r w:rsidRPr="00832E70">
        <w:rPr>
          <w:b/>
          <w:bCs/>
          <w:spacing w:val="-47"/>
        </w:rPr>
        <w:t xml:space="preserve"> </w:t>
      </w:r>
      <w:r w:rsidRPr="00832E70">
        <w:rPr>
          <w:b/>
          <w:bCs/>
        </w:rPr>
        <w:t>community?</w:t>
      </w:r>
      <w:r>
        <w:rPr>
          <w:spacing w:val="-2"/>
        </w:rPr>
        <w:t xml:space="preserve"> </w:t>
      </w:r>
      <w:r w:rsidR="00832E70">
        <w:rPr>
          <w:spacing w:val="-2"/>
        </w:rPr>
        <w:t>(</w:t>
      </w:r>
      <w:r w:rsidRPr="00832E70">
        <w:rPr>
          <w:b/>
          <w:bCs/>
          <w:iCs/>
        </w:rPr>
        <w:t>Max</w:t>
      </w:r>
      <w:r w:rsidRPr="00832E70">
        <w:rPr>
          <w:b/>
          <w:bCs/>
          <w:iCs/>
          <w:spacing w:val="-2"/>
        </w:rPr>
        <w:t xml:space="preserve"> </w:t>
      </w:r>
      <w:r w:rsidRPr="00832E70">
        <w:rPr>
          <w:b/>
          <w:bCs/>
          <w:iCs/>
        </w:rPr>
        <w:t>2-3 paragraphs</w:t>
      </w:r>
      <w:r w:rsidR="00832E70">
        <w:rPr>
          <w:b/>
          <w:bCs/>
          <w:iCs/>
        </w:rPr>
        <w:t>)</w:t>
      </w:r>
    </w:p>
    <w:p w14:paraId="6F24B4C9" w14:textId="77777777" w:rsidR="00FC2542" w:rsidRPr="00D166E6" w:rsidRDefault="00FC2542" w:rsidP="00F72245">
      <w:pPr>
        <w:pStyle w:val="BodyText"/>
        <w:ind w:left="180" w:right="7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34CFBF6" w14:textId="54E37E11" w:rsidR="00023F48" w:rsidRPr="00023F48" w:rsidRDefault="00023F48" w:rsidP="00F72245">
      <w:pPr>
        <w:spacing w:line="273" w:lineRule="auto"/>
        <w:ind w:left="180" w:right="780"/>
        <w:rPr>
          <w:b/>
          <w:bCs/>
        </w:rPr>
      </w:pPr>
      <w:r w:rsidRPr="00023F48">
        <w:rPr>
          <w:b/>
          <w:bCs/>
        </w:rPr>
        <w:t xml:space="preserve">Have you worked on preventing or combating gender-based violence (GBV)? </w:t>
      </w:r>
      <w:r w:rsidR="009C0E6E" w:rsidRPr="00023F48">
        <w:rPr>
          <w:b/>
          <w:bCs/>
        </w:rPr>
        <w:t>If so, please explain this work.</w:t>
      </w:r>
      <w:r w:rsidR="009C0E6E">
        <w:rPr>
          <w:b/>
          <w:bCs/>
        </w:rPr>
        <w:t xml:space="preserve"> (Max 2-3 paragraphs)</w:t>
      </w:r>
      <w:r w:rsidR="00855878">
        <w:rPr>
          <w:b/>
          <w:bCs/>
        </w:rPr>
        <w:br/>
      </w:r>
      <w:r w:rsidRPr="009C0E6E">
        <w:rPr>
          <w:i/>
          <w:iCs/>
        </w:rPr>
        <w:t>Prior experience in GBV is not a precondition for applying.</w:t>
      </w:r>
      <w:r w:rsidR="002176CF">
        <w:rPr>
          <w:b/>
          <w:bCs/>
        </w:rPr>
        <w:t xml:space="preserve"> </w:t>
      </w:r>
    </w:p>
    <w:p w14:paraId="6E387595" w14:textId="77777777" w:rsidR="00FC2542" w:rsidRDefault="00FC2542" w:rsidP="00F72245">
      <w:pPr>
        <w:pStyle w:val="BodyText"/>
        <w:spacing w:before="3"/>
        <w:ind w:left="180" w:right="780"/>
      </w:pPr>
    </w:p>
    <w:p w14:paraId="1B47615A" w14:textId="77777777" w:rsidR="00023F48" w:rsidRDefault="00023F48" w:rsidP="00F72245">
      <w:pPr>
        <w:pStyle w:val="BodyText"/>
        <w:spacing w:before="3"/>
        <w:ind w:left="180" w:right="780"/>
      </w:pPr>
    </w:p>
    <w:p w14:paraId="544170CF" w14:textId="77777777" w:rsidR="00855878" w:rsidRDefault="00855878" w:rsidP="00F72245">
      <w:pPr>
        <w:pStyle w:val="BodyText"/>
        <w:spacing w:before="3"/>
        <w:ind w:left="180" w:right="780"/>
      </w:pPr>
    </w:p>
    <w:p w14:paraId="060C2E95" w14:textId="77777777" w:rsidR="00855878" w:rsidRDefault="00855878" w:rsidP="00F72245">
      <w:pPr>
        <w:pStyle w:val="BodyText"/>
        <w:spacing w:before="3"/>
        <w:ind w:left="180" w:right="780"/>
      </w:pPr>
    </w:p>
    <w:p w14:paraId="391778DC" w14:textId="77777777" w:rsidR="00855878" w:rsidRPr="00D166E6" w:rsidRDefault="00855878" w:rsidP="00F72245">
      <w:pPr>
        <w:pStyle w:val="BodyText"/>
        <w:spacing w:before="3"/>
        <w:ind w:left="180" w:right="780"/>
      </w:pPr>
    </w:p>
    <w:p w14:paraId="2302E360" w14:textId="4ADF7183" w:rsidR="00FC2542" w:rsidRPr="00832E70" w:rsidRDefault="00D166E6" w:rsidP="00F72245">
      <w:pPr>
        <w:pStyle w:val="BodyText"/>
        <w:ind w:left="180" w:right="780"/>
        <w:rPr>
          <w:b/>
          <w:bCs/>
        </w:rPr>
      </w:pPr>
      <w:r>
        <w:rPr>
          <w:b/>
          <w:bCs/>
        </w:rPr>
        <w:t>H</w:t>
      </w:r>
      <w:r w:rsidR="008046D1" w:rsidRPr="00832E70">
        <w:rPr>
          <w:b/>
          <w:bCs/>
        </w:rPr>
        <w:t>ow</w:t>
      </w:r>
      <w:r w:rsidR="008046D1" w:rsidRPr="00832E70">
        <w:rPr>
          <w:b/>
          <w:bCs/>
          <w:spacing w:val="-3"/>
        </w:rPr>
        <w:t xml:space="preserve"> </w:t>
      </w:r>
      <w:r w:rsidR="008046D1" w:rsidRPr="00832E70">
        <w:rPr>
          <w:b/>
          <w:bCs/>
        </w:rPr>
        <w:t>much did</w:t>
      </w:r>
      <w:r w:rsidR="008046D1" w:rsidRPr="00832E70">
        <w:rPr>
          <w:b/>
          <w:bCs/>
          <w:spacing w:val="-3"/>
        </w:rPr>
        <w:t xml:space="preserve"> </w:t>
      </w:r>
      <w:r w:rsidR="008046D1" w:rsidRPr="00832E70">
        <w:rPr>
          <w:b/>
          <w:bCs/>
        </w:rPr>
        <w:t>you</w:t>
      </w:r>
      <w:r w:rsidR="008046D1" w:rsidRPr="00832E70">
        <w:rPr>
          <w:b/>
          <w:bCs/>
          <w:spacing w:val="-3"/>
        </w:rPr>
        <w:t xml:space="preserve"> </w:t>
      </w:r>
      <w:r w:rsidR="008046D1" w:rsidRPr="00832E70">
        <w:rPr>
          <w:b/>
          <w:bCs/>
        </w:rPr>
        <w:t>spend</w:t>
      </w:r>
      <w:r w:rsidR="008046D1" w:rsidRPr="00832E70">
        <w:rPr>
          <w:b/>
          <w:bCs/>
          <w:spacing w:val="-1"/>
        </w:rPr>
        <w:t xml:space="preserve"> </w:t>
      </w:r>
      <w:r w:rsidR="008046D1" w:rsidRPr="00832E70">
        <w:rPr>
          <w:b/>
          <w:bCs/>
        </w:rPr>
        <w:t>as</w:t>
      </w:r>
      <w:r w:rsidR="008046D1" w:rsidRPr="00832E70">
        <w:rPr>
          <w:b/>
          <w:bCs/>
          <w:spacing w:val="-1"/>
        </w:rPr>
        <w:t xml:space="preserve"> </w:t>
      </w:r>
      <w:r w:rsidR="008046D1" w:rsidRPr="00832E70">
        <w:rPr>
          <w:b/>
          <w:bCs/>
        </w:rPr>
        <w:t>an organization</w:t>
      </w:r>
      <w:r w:rsidR="008046D1" w:rsidRPr="00832E70">
        <w:rPr>
          <w:b/>
          <w:bCs/>
          <w:spacing w:val="-1"/>
        </w:rPr>
        <w:t xml:space="preserve"> </w:t>
      </w:r>
      <w:r w:rsidR="008046D1" w:rsidRPr="00832E70">
        <w:rPr>
          <w:b/>
          <w:bCs/>
        </w:rPr>
        <w:t>in</w:t>
      </w:r>
      <w:r w:rsidR="008046D1" w:rsidRPr="00832E70">
        <w:rPr>
          <w:b/>
          <w:bCs/>
          <w:spacing w:val="-3"/>
        </w:rPr>
        <w:t xml:space="preserve"> </w:t>
      </w:r>
      <w:r w:rsidR="008046D1" w:rsidRPr="00832E70">
        <w:rPr>
          <w:b/>
          <w:bCs/>
        </w:rPr>
        <w:t>202</w:t>
      </w:r>
      <w:r w:rsidR="009C6525" w:rsidRPr="00832E70">
        <w:rPr>
          <w:b/>
          <w:bCs/>
        </w:rPr>
        <w:t>4</w:t>
      </w:r>
      <w:r w:rsidR="008046D1" w:rsidRPr="00832E70">
        <w:rPr>
          <w:b/>
          <w:bCs/>
          <w:spacing w:val="-3"/>
        </w:rPr>
        <w:t xml:space="preserve"> </w:t>
      </w:r>
      <w:r w:rsidR="008046D1" w:rsidRPr="00832E70">
        <w:rPr>
          <w:b/>
          <w:bCs/>
        </w:rPr>
        <w:t>(in EUR)?</w:t>
      </w:r>
    </w:p>
    <w:p w14:paraId="4636BE84" w14:textId="47BC6E7F" w:rsidR="008F346F" w:rsidRDefault="008F346F" w:rsidP="00F72245">
      <w:pPr>
        <w:pStyle w:val="BodyText"/>
        <w:ind w:left="180" w:right="780"/>
      </w:pPr>
    </w:p>
    <w:p w14:paraId="78ED5AE0" w14:textId="77777777" w:rsidR="00FC2542" w:rsidRDefault="00FC2542" w:rsidP="00F72245">
      <w:pPr>
        <w:pStyle w:val="BodyText"/>
        <w:spacing w:before="7"/>
        <w:ind w:left="180" w:right="780"/>
        <w:rPr>
          <w:sz w:val="16"/>
        </w:rPr>
      </w:pPr>
    </w:p>
    <w:p w14:paraId="44C444ED" w14:textId="77777777" w:rsidR="00FC2542" w:rsidRPr="009B1564" w:rsidRDefault="008046D1" w:rsidP="00F72245">
      <w:pPr>
        <w:pStyle w:val="ListParagraph"/>
        <w:numPr>
          <w:ilvl w:val="0"/>
          <w:numId w:val="49"/>
        </w:numPr>
        <w:tabs>
          <w:tab w:val="left" w:pos="540"/>
        </w:tabs>
        <w:ind w:left="180" w:right="780" w:hanging="180"/>
        <w:rPr>
          <w:b/>
          <w:bCs/>
          <w:u w:val="single"/>
        </w:rPr>
      </w:pPr>
      <w:r w:rsidRPr="009B1564">
        <w:rPr>
          <w:b/>
          <w:bCs/>
          <w:u w:val="single"/>
        </w:rPr>
        <w:t>The</w:t>
      </w:r>
      <w:r w:rsidRPr="009B1564">
        <w:rPr>
          <w:b/>
          <w:bCs/>
          <w:spacing w:val="-5"/>
          <w:u w:val="single"/>
        </w:rPr>
        <w:t xml:space="preserve"> </w:t>
      </w:r>
      <w:r w:rsidRPr="009B1564">
        <w:rPr>
          <w:b/>
          <w:bCs/>
          <w:u w:val="single"/>
        </w:rPr>
        <w:t>proposal</w:t>
      </w:r>
    </w:p>
    <w:p w14:paraId="7F40FAC3" w14:textId="377747B1" w:rsidR="007430FC" w:rsidRDefault="007430FC" w:rsidP="00F72245">
      <w:pPr>
        <w:suppressAutoHyphens/>
        <w:spacing w:before="120" w:after="120" w:line="276" w:lineRule="auto"/>
        <w:ind w:left="180" w:right="780"/>
        <w:contextualSpacing/>
      </w:pPr>
      <w:r w:rsidRPr="46FF131F">
        <w:rPr>
          <w:rFonts w:cstheme="minorBidi"/>
          <w:color w:val="000000" w:themeColor="text1"/>
        </w:rPr>
        <w:t xml:space="preserve">Please submit only one proposal, one application form. You as the main applicant may involve any partner NGOs, including EL*C members, in project activities. Activities planned under the project must take place within the territory of EU member states and in CERV participating countries. </w:t>
      </w:r>
      <w:r w:rsidRPr="46FF131F">
        <w:t>Applications can be submitted in one of two categories:</w:t>
      </w:r>
    </w:p>
    <w:p w14:paraId="123E6F3D" w14:textId="77777777" w:rsidR="00204A2E" w:rsidRDefault="00204A2E" w:rsidP="00F72245">
      <w:pPr>
        <w:suppressAutoHyphens/>
        <w:spacing w:before="120" w:after="120" w:line="276" w:lineRule="auto"/>
        <w:ind w:left="180" w:right="780"/>
        <w:contextualSpacing/>
        <w:rPr>
          <w:lang w:val="en"/>
        </w:rPr>
      </w:pPr>
    </w:p>
    <w:p w14:paraId="6E4AEBC4" w14:textId="77777777" w:rsidR="00204A2E" w:rsidRPr="00E66201" w:rsidRDefault="00204A2E" w:rsidP="00F72245">
      <w:pPr>
        <w:pStyle w:val="ListParagraph"/>
        <w:numPr>
          <w:ilvl w:val="1"/>
          <w:numId w:val="103"/>
        </w:numPr>
        <w:adjustRightInd w:val="0"/>
        <w:spacing w:before="1"/>
        <w:ind w:left="360" w:right="780"/>
        <w:rPr>
          <w:rFonts w:cstheme="minorHAnsi"/>
          <w:b/>
          <w:bCs/>
        </w:rPr>
      </w:pPr>
      <w:r w:rsidRPr="00E66201">
        <w:rPr>
          <w:rFonts w:cstheme="minorHAnsi"/>
          <w:b/>
          <w:bCs/>
        </w:rPr>
        <w:t>Category I.: Starting Up and Tailoring GBV Work</w:t>
      </w:r>
    </w:p>
    <w:p w14:paraId="4B43C00E" w14:textId="77777777" w:rsidR="00204A2E" w:rsidRDefault="00204A2E" w:rsidP="00F72245">
      <w:pPr>
        <w:adjustRightInd w:val="0"/>
        <w:ind w:right="780"/>
        <w:rPr>
          <w:rFonts w:cstheme="minorHAnsi"/>
        </w:rPr>
      </w:pPr>
    </w:p>
    <w:p w14:paraId="012BAAB0" w14:textId="77777777" w:rsidR="00204A2E" w:rsidRDefault="00204A2E" w:rsidP="00F72245">
      <w:pPr>
        <w:adjustRightInd w:val="0"/>
        <w:ind w:left="360" w:right="780"/>
        <w:rPr>
          <w:rFonts w:cstheme="minorHAnsi"/>
        </w:rPr>
      </w:pPr>
      <w:r w:rsidRPr="00796FA3">
        <w:rPr>
          <w:rFonts w:cstheme="minorHAnsi"/>
        </w:rPr>
        <w:t xml:space="preserve">This category is recommended </w:t>
      </w:r>
      <w:r>
        <w:rPr>
          <w:rFonts w:cstheme="minorHAnsi"/>
        </w:rPr>
        <w:t xml:space="preserve">for lesbian* CSOs </w:t>
      </w:r>
      <w:r w:rsidRPr="00262FEC">
        <w:rPr>
          <w:rFonts w:cstheme="minorHAnsi"/>
        </w:rPr>
        <w:t xml:space="preserve">launching </w:t>
      </w:r>
      <w:r>
        <w:rPr>
          <w:rFonts w:cstheme="minorHAnsi"/>
        </w:rPr>
        <w:t xml:space="preserve">new work or tailoring existing work </w:t>
      </w:r>
      <w:r w:rsidRPr="00262FEC">
        <w:rPr>
          <w:rFonts w:cstheme="minorHAnsi"/>
        </w:rPr>
        <w:t xml:space="preserve">for </w:t>
      </w:r>
      <w:r>
        <w:rPr>
          <w:rFonts w:cstheme="minorHAnsi"/>
        </w:rPr>
        <w:t>lesbians</w:t>
      </w:r>
      <w:proofErr w:type="gramStart"/>
      <w:r>
        <w:rPr>
          <w:rFonts w:cstheme="minorHAnsi"/>
        </w:rPr>
        <w:t xml:space="preserve">*, </w:t>
      </w:r>
      <w:r w:rsidRPr="00262FEC">
        <w:rPr>
          <w:rFonts w:cstheme="minorHAnsi"/>
        </w:rPr>
        <w:t>or</w:t>
      </w:r>
      <w:proofErr w:type="gramEnd"/>
      <w:r>
        <w:rPr>
          <w:rFonts w:cstheme="minorHAnsi"/>
        </w:rPr>
        <w:t xml:space="preserve"> working with other stakeholders on tailoring existing work</w:t>
      </w:r>
      <w:r w:rsidRPr="00133FE1">
        <w:rPr>
          <w:rFonts w:cstheme="minorHAnsi"/>
        </w:rPr>
        <w:t>. For instance, a</w:t>
      </w:r>
      <w:r>
        <w:rPr>
          <w:rFonts w:cstheme="minorHAnsi"/>
        </w:rPr>
        <w:t xml:space="preserve"> lesbian* </w:t>
      </w:r>
      <w:r w:rsidRPr="00133FE1">
        <w:rPr>
          <w:rFonts w:cstheme="minorHAnsi"/>
        </w:rPr>
        <w:t xml:space="preserve">CSO may launch its own services to support victims or may work with existing service providers – e.g. women’s or LGBTIQ crisis centers, other service-providers - on introducing a new element of service </w:t>
      </w:r>
      <w:proofErr w:type="gramStart"/>
      <w:r w:rsidRPr="00133FE1">
        <w:rPr>
          <w:rFonts w:cstheme="minorHAnsi"/>
        </w:rPr>
        <w:t>in order to</w:t>
      </w:r>
      <w:proofErr w:type="gramEnd"/>
      <w:r w:rsidRPr="00133FE1">
        <w:rPr>
          <w:rFonts w:cstheme="minorHAnsi"/>
        </w:rPr>
        <w:t xml:space="preserve"> meet the specific needs of </w:t>
      </w:r>
      <w:r>
        <w:rPr>
          <w:rFonts w:cstheme="minorHAnsi"/>
        </w:rPr>
        <w:t>lesbians*</w:t>
      </w:r>
      <w:r w:rsidRPr="00133FE1">
        <w:rPr>
          <w:rFonts w:cstheme="minorHAnsi"/>
        </w:rPr>
        <w:t xml:space="preserve">. It is also recommended for those introducing a new element to the existing service, outreach, prevention or advocacy work </w:t>
      </w:r>
      <w:proofErr w:type="gramStart"/>
      <w:r w:rsidRPr="00133FE1">
        <w:rPr>
          <w:rFonts w:cstheme="minorHAnsi"/>
        </w:rPr>
        <w:t>in order to</w:t>
      </w:r>
      <w:proofErr w:type="gramEnd"/>
      <w:r w:rsidRPr="00133FE1">
        <w:rPr>
          <w:rFonts w:cstheme="minorHAnsi"/>
        </w:rPr>
        <w:t xml:space="preserve"> meet the specific needs of the </w:t>
      </w:r>
      <w:r>
        <w:rPr>
          <w:rFonts w:cstheme="minorHAnsi"/>
        </w:rPr>
        <w:t>lesbian*</w:t>
      </w:r>
      <w:r w:rsidRPr="00133FE1">
        <w:rPr>
          <w:rFonts w:cstheme="minorHAnsi"/>
        </w:rPr>
        <w:t xml:space="preserve"> community, or its parts (e.g. members living in rural areas, persons exposed to multiple discrimination, etc.).</w:t>
      </w:r>
      <w:r w:rsidRPr="00796FA3">
        <w:rPr>
          <w:rFonts w:cstheme="minorHAnsi"/>
        </w:rPr>
        <w:t xml:space="preserve"> Projects are encouraged to include collaboration and learning. Grant requests may range between 10,000 and 30,000 EUR. </w:t>
      </w:r>
    </w:p>
    <w:p w14:paraId="033FCE00" w14:textId="77777777" w:rsidR="00204A2E" w:rsidRPr="00796FA3" w:rsidRDefault="00204A2E" w:rsidP="00F72245">
      <w:pPr>
        <w:adjustRightInd w:val="0"/>
        <w:ind w:right="780"/>
        <w:rPr>
          <w:rFonts w:cstheme="minorHAnsi"/>
        </w:rPr>
      </w:pPr>
    </w:p>
    <w:p w14:paraId="41CE81FC" w14:textId="77777777" w:rsidR="00204A2E" w:rsidRPr="00497BEC" w:rsidRDefault="00204A2E" w:rsidP="00F72245">
      <w:pPr>
        <w:pStyle w:val="ListParagraph"/>
        <w:numPr>
          <w:ilvl w:val="1"/>
          <w:numId w:val="103"/>
        </w:numPr>
        <w:adjustRightInd w:val="0"/>
        <w:spacing w:before="1"/>
        <w:ind w:left="360" w:right="780"/>
        <w:rPr>
          <w:rFonts w:cstheme="minorHAnsi"/>
          <w:b/>
          <w:bCs/>
        </w:rPr>
      </w:pPr>
      <w:r w:rsidRPr="00596C7B">
        <w:rPr>
          <w:rFonts w:cstheme="minorHAnsi"/>
          <w:b/>
          <w:bCs/>
        </w:rPr>
        <w:t>Category II.: Scaling up GBV Work</w:t>
      </w:r>
    </w:p>
    <w:p w14:paraId="2A5D776D" w14:textId="77777777" w:rsidR="00204A2E" w:rsidRPr="00796FA3" w:rsidRDefault="00204A2E" w:rsidP="00F72245">
      <w:pPr>
        <w:adjustRightInd w:val="0"/>
        <w:ind w:right="780"/>
        <w:rPr>
          <w:rFonts w:cstheme="minorHAnsi"/>
        </w:rPr>
      </w:pPr>
    </w:p>
    <w:p w14:paraId="5EBB57C7" w14:textId="77777777" w:rsidR="00204A2E" w:rsidRPr="008C00E8" w:rsidRDefault="00204A2E" w:rsidP="00F72245">
      <w:pPr>
        <w:adjustRightInd w:val="0"/>
        <w:ind w:left="360" w:right="780"/>
        <w:rPr>
          <w:highlight w:val="yellow"/>
          <w:lang w:val="en"/>
        </w:rPr>
      </w:pPr>
      <w:r w:rsidRPr="00796FA3">
        <w:rPr>
          <w:rFonts w:cstheme="minorHAnsi"/>
        </w:rPr>
        <w:t xml:space="preserve">This category is recommended for </w:t>
      </w:r>
      <w:r>
        <w:rPr>
          <w:rFonts w:cstheme="minorHAnsi"/>
        </w:rPr>
        <w:t>lesbian*</w:t>
      </w:r>
      <w:r w:rsidRPr="00796FA3">
        <w:rPr>
          <w:rFonts w:cstheme="minorHAnsi"/>
        </w:rPr>
        <w:t xml:space="preserve"> CSOs already engaged in </w:t>
      </w:r>
      <w:r>
        <w:rPr>
          <w:rFonts w:cstheme="minorHAnsi"/>
        </w:rPr>
        <w:t xml:space="preserve">the </w:t>
      </w:r>
      <w:r w:rsidRPr="00796FA3">
        <w:rPr>
          <w:rFonts w:cstheme="minorHAnsi"/>
        </w:rPr>
        <w:t>prevention or combating of GBV and planning to consolidate, grow, expand, develop</w:t>
      </w:r>
      <w:r>
        <w:rPr>
          <w:rFonts w:cstheme="minorHAnsi"/>
        </w:rPr>
        <w:t xml:space="preserve"> it in new directions</w:t>
      </w:r>
      <w:r w:rsidRPr="00796FA3">
        <w:rPr>
          <w:rFonts w:cstheme="minorHAnsi"/>
        </w:rPr>
        <w:t xml:space="preserve"> or deepen their work to a new level. It is also recommended for coalitions of CSOs planning to achieve better provision of services and/ or systemic change at the local, national or regional level. Projects are encouraged to include collaboration and learning. Grant requests may range between 30,000 and 60,000 EUR.</w:t>
      </w:r>
    </w:p>
    <w:p w14:paraId="173014D3" w14:textId="77777777" w:rsidR="00204A2E" w:rsidRDefault="00204A2E" w:rsidP="00F72245">
      <w:pPr>
        <w:adjustRightInd w:val="0"/>
        <w:ind w:right="780"/>
        <w:rPr>
          <w:rFonts w:cstheme="minorHAnsi"/>
        </w:rPr>
      </w:pPr>
    </w:p>
    <w:p w14:paraId="54235C90" w14:textId="0DC9F105" w:rsidR="00204A2E" w:rsidRPr="00C03003" w:rsidRDefault="00204A2E" w:rsidP="00CB27E8">
      <w:pPr>
        <w:adjustRightInd w:val="0"/>
        <w:ind w:left="180" w:right="780"/>
        <w:rPr>
          <w:rFonts w:cstheme="minorBidi"/>
          <w:lang w:val="hu-HU"/>
        </w:rPr>
      </w:pPr>
      <w:r w:rsidRPr="46FF131F">
        <w:rPr>
          <w:rFonts w:cstheme="minorBidi"/>
        </w:rPr>
        <w:t>Please note that if you received funding in 2</w:t>
      </w:r>
      <w:r w:rsidRPr="46FF131F">
        <w:rPr>
          <w:rFonts w:cstheme="minorBidi"/>
          <w:lang w:val="hu-HU"/>
        </w:rPr>
        <w:t xml:space="preserve">024 in </w:t>
      </w:r>
      <w:proofErr w:type="spellStart"/>
      <w:r w:rsidRPr="46FF131F">
        <w:rPr>
          <w:rFonts w:cstheme="minorBidi"/>
          <w:lang w:val="hu-HU"/>
        </w:rPr>
        <w:t>the</w:t>
      </w:r>
      <w:proofErr w:type="spellEnd"/>
      <w:r w:rsidRPr="46FF131F">
        <w:rPr>
          <w:rFonts w:cstheme="minorBidi"/>
          <w:lang w:val="hu-HU"/>
        </w:rPr>
        <w:t xml:space="preserve"> </w:t>
      </w:r>
      <w:proofErr w:type="spellStart"/>
      <w:r w:rsidRPr="46FF131F">
        <w:rPr>
          <w:rFonts w:cstheme="minorBidi"/>
          <w:lang w:val="hu-HU"/>
        </w:rPr>
        <w:t>previous</w:t>
      </w:r>
      <w:proofErr w:type="spellEnd"/>
      <w:r w:rsidRPr="46FF131F">
        <w:rPr>
          <w:rFonts w:cstheme="minorBidi"/>
          <w:lang w:val="hu-HU"/>
        </w:rPr>
        <w:t xml:space="preserve"> </w:t>
      </w:r>
      <w:proofErr w:type="spellStart"/>
      <w:r w:rsidRPr="46FF131F">
        <w:rPr>
          <w:rFonts w:cstheme="minorBidi"/>
          <w:lang w:val="hu-HU"/>
        </w:rPr>
        <w:t>cycle</w:t>
      </w:r>
      <w:proofErr w:type="spellEnd"/>
      <w:r w:rsidRPr="46FF131F">
        <w:rPr>
          <w:rFonts w:cstheme="minorBidi"/>
          <w:lang w:val="hu-HU"/>
        </w:rPr>
        <w:t xml:space="preserve"> of </w:t>
      </w:r>
      <w:proofErr w:type="spellStart"/>
      <w:r w:rsidRPr="46FF131F">
        <w:rPr>
          <w:rFonts w:cstheme="minorBidi"/>
          <w:lang w:val="hu-HU"/>
        </w:rPr>
        <w:t>the</w:t>
      </w:r>
      <w:proofErr w:type="spellEnd"/>
      <w:r w:rsidRPr="46FF131F">
        <w:rPr>
          <w:rFonts w:cstheme="minorBidi"/>
          <w:lang w:val="hu-HU"/>
        </w:rPr>
        <w:t xml:space="preserve"> „</w:t>
      </w:r>
      <w:proofErr w:type="spellStart"/>
      <w:r w:rsidRPr="46FF131F">
        <w:rPr>
          <w:rFonts w:cstheme="minorBidi"/>
          <w:lang w:val="hu-HU"/>
        </w:rPr>
        <w:t>Preventing</w:t>
      </w:r>
      <w:proofErr w:type="spellEnd"/>
      <w:r w:rsidRPr="46FF131F">
        <w:rPr>
          <w:rFonts w:cstheme="minorBidi"/>
          <w:lang w:val="hu-HU"/>
        </w:rPr>
        <w:t xml:space="preserve"> and </w:t>
      </w:r>
      <w:proofErr w:type="spellStart"/>
      <w:r w:rsidRPr="46FF131F">
        <w:rPr>
          <w:rFonts w:cstheme="minorBidi"/>
          <w:lang w:val="hu-HU"/>
        </w:rPr>
        <w:t>combating</w:t>
      </w:r>
      <w:proofErr w:type="spellEnd"/>
      <w:r w:rsidRPr="46FF131F">
        <w:rPr>
          <w:rFonts w:cstheme="minorBidi"/>
          <w:lang w:val="hu-HU"/>
        </w:rPr>
        <w:t xml:space="preserve"> </w:t>
      </w:r>
      <w:proofErr w:type="spellStart"/>
      <w:r w:rsidRPr="46FF131F">
        <w:rPr>
          <w:rFonts w:cstheme="minorBidi"/>
          <w:lang w:val="hu-HU"/>
        </w:rPr>
        <w:lastRenderedPageBreak/>
        <w:t>intersectional</w:t>
      </w:r>
      <w:proofErr w:type="spellEnd"/>
      <w:r w:rsidRPr="46FF131F">
        <w:rPr>
          <w:rFonts w:cstheme="minorBidi"/>
          <w:lang w:val="hu-HU"/>
        </w:rPr>
        <w:t xml:space="preserve"> </w:t>
      </w:r>
      <w:proofErr w:type="spellStart"/>
      <w:r w:rsidRPr="46FF131F">
        <w:rPr>
          <w:rFonts w:cstheme="minorBidi"/>
          <w:lang w:val="hu-HU"/>
        </w:rPr>
        <w:t>violence</w:t>
      </w:r>
      <w:proofErr w:type="spellEnd"/>
      <w:r w:rsidRPr="46FF131F">
        <w:rPr>
          <w:rFonts w:cstheme="minorBidi"/>
          <w:lang w:val="hu-HU"/>
        </w:rPr>
        <w:t xml:space="preserve"> </w:t>
      </w:r>
      <w:proofErr w:type="spellStart"/>
      <w:r w:rsidRPr="46FF131F">
        <w:rPr>
          <w:rFonts w:cstheme="minorBidi"/>
          <w:lang w:val="hu-HU"/>
        </w:rPr>
        <w:t>towards</w:t>
      </w:r>
      <w:proofErr w:type="spellEnd"/>
      <w:r w:rsidRPr="46FF131F">
        <w:rPr>
          <w:rFonts w:cstheme="minorBidi"/>
          <w:lang w:val="hu-HU"/>
        </w:rPr>
        <w:t xml:space="preserve"> </w:t>
      </w:r>
      <w:proofErr w:type="spellStart"/>
      <w:r w:rsidRPr="46FF131F">
        <w:rPr>
          <w:rFonts w:cstheme="minorBidi"/>
          <w:lang w:val="hu-HU"/>
        </w:rPr>
        <w:t>Lesbians</w:t>
      </w:r>
      <w:proofErr w:type="spellEnd"/>
      <w:r w:rsidRPr="46FF131F">
        <w:rPr>
          <w:rFonts w:cstheme="minorBidi"/>
          <w:lang w:val="hu-HU"/>
        </w:rPr>
        <w:t xml:space="preserve">*”, </w:t>
      </w:r>
      <w:r w:rsidRPr="46FF131F">
        <w:rPr>
          <w:rFonts w:cstheme="minorBidi"/>
        </w:rPr>
        <w:t xml:space="preserve">the cumulative amount of 60,000 EUR cannot be overstepped in the two cycles. </w:t>
      </w:r>
    </w:p>
    <w:p w14:paraId="22DB57C5" w14:textId="77777777" w:rsidR="008004A3" w:rsidRDefault="008004A3" w:rsidP="00CB27E8">
      <w:pPr>
        <w:pStyle w:val="BodyText"/>
        <w:spacing w:before="2"/>
        <w:ind w:left="180" w:right="780"/>
        <w:rPr>
          <w:sz w:val="25"/>
        </w:rPr>
      </w:pPr>
    </w:p>
    <w:p w14:paraId="38FE5A56" w14:textId="0E384561" w:rsidR="00F34861" w:rsidRPr="000C4291" w:rsidRDefault="00DC2546" w:rsidP="00CB27E8">
      <w:pPr>
        <w:pStyle w:val="BodyText"/>
        <w:ind w:left="180" w:right="780"/>
        <w:rPr>
          <w:b/>
          <w:bCs/>
        </w:rPr>
      </w:pPr>
      <w:r>
        <w:rPr>
          <w:b/>
          <w:bCs/>
        </w:rPr>
        <w:t>Key</w:t>
      </w:r>
      <w:r w:rsidR="0040579B" w:rsidRPr="00C335F8">
        <w:rPr>
          <w:b/>
          <w:bCs/>
        </w:rPr>
        <w:t xml:space="preserve"> details</w:t>
      </w:r>
    </w:p>
    <w:p w14:paraId="4ED3EBDC" w14:textId="37BEC4E1" w:rsidR="00376699" w:rsidRPr="00EC6685" w:rsidRDefault="57015019" w:rsidP="00CB27E8">
      <w:pPr>
        <w:pStyle w:val="ListParagraph"/>
        <w:numPr>
          <w:ilvl w:val="0"/>
          <w:numId w:val="98"/>
        </w:numPr>
        <w:spacing w:before="120"/>
        <w:ind w:right="780"/>
      </w:pPr>
      <w:r w:rsidRPr="00EC6685">
        <w:t>Start</w:t>
      </w:r>
      <w:r w:rsidRPr="00EC6685">
        <w:rPr>
          <w:spacing w:val="-4"/>
        </w:rPr>
        <w:t xml:space="preserve"> </w:t>
      </w:r>
      <w:r w:rsidRPr="00EC6685">
        <w:t>dat</w:t>
      </w:r>
      <w:r w:rsidR="3F7F78DB" w:rsidRPr="00EC6685">
        <w:t xml:space="preserve">e </w:t>
      </w:r>
      <w:r w:rsidR="3F7F78DB" w:rsidRPr="01D4693B">
        <w:rPr>
          <w:i/>
          <w:iCs/>
        </w:rPr>
        <w:t xml:space="preserve">(please note </w:t>
      </w:r>
      <w:r w:rsidR="22AB0AF0" w:rsidRPr="01D4693B">
        <w:rPr>
          <w:i/>
          <w:iCs/>
        </w:rPr>
        <w:t>it</w:t>
      </w:r>
      <w:r w:rsidR="3F7F78DB" w:rsidRPr="01D4693B">
        <w:rPr>
          <w:i/>
          <w:iCs/>
        </w:rPr>
        <w:t xml:space="preserve"> should be between</w:t>
      </w:r>
      <w:r w:rsidR="3F7F78DB" w:rsidRPr="01D4693B">
        <w:rPr>
          <w:i/>
          <w:iCs/>
          <w:spacing w:val="-3"/>
        </w:rPr>
        <w:t xml:space="preserve"> </w:t>
      </w:r>
      <w:r w:rsidR="00122411">
        <w:rPr>
          <w:i/>
          <w:iCs/>
        </w:rPr>
        <w:t>September 15</w:t>
      </w:r>
      <w:r w:rsidR="3F7F78DB" w:rsidRPr="01D4693B">
        <w:rPr>
          <w:i/>
          <w:iCs/>
        </w:rPr>
        <w:t xml:space="preserve"> and </w:t>
      </w:r>
      <w:r w:rsidR="00122411">
        <w:rPr>
          <w:i/>
          <w:iCs/>
        </w:rPr>
        <w:t>October 30</w:t>
      </w:r>
      <w:r w:rsidR="3F7F78DB" w:rsidRPr="01D4693B">
        <w:rPr>
          <w:i/>
          <w:iCs/>
        </w:rPr>
        <w:t>, 2025</w:t>
      </w:r>
      <w:r w:rsidR="22AB0AF0" w:rsidRPr="00EC6685">
        <w:t>):</w:t>
      </w:r>
    </w:p>
    <w:p w14:paraId="162BC247" w14:textId="74336BF8" w:rsidR="0040579B" w:rsidRDefault="0040579B" w:rsidP="00CB27E8">
      <w:pPr>
        <w:pStyle w:val="BodyText"/>
        <w:spacing w:before="120"/>
        <w:ind w:left="144" w:right="780"/>
      </w:pPr>
    </w:p>
    <w:p w14:paraId="27C8E0B5" w14:textId="05032ACF" w:rsidR="0040579B" w:rsidRDefault="0040579B" w:rsidP="00CB27E8">
      <w:pPr>
        <w:pStyle w:val="BodyText"/>
        <w:numPr>
          <w:ilvl w:val="0"/>
          <w:numId w:val="98"/>
        </w:numPr>
        <w:spacing w:before="120"/>
        <w:ind w:right="780"/>
      </w:pPr>
      <w:r>
        <w:t>End</w:t>
      </w:r>
      <w:r>
        <w:rPr>
          <w:spacing w:val="-4"/>
        </w:rPr>
        <w:t xml:space="preserve"> </w:t>
      </w:r>
      <w:r w:rsidRPr="00C17704">
        <w:t>dat</w:t>
      </w:r>
      <w:r w:rsidR="00F54AC8" w:rsidRPr="00C17704">
        <w:t>e</w:t>
      </w:r>
      <w:r w:rsidR="00F54AC8" w:rsidRPr="00C17704">
        <w:rPr>
          <w:vertAlign w:val="superscript"/>
        </w:rPr>
        <w:t xml:space="preserve"> </w:t>
      </w:r>
      <w:r w:rsidR="00F54AC8" w:rsidRPr="00832E70">
        <w:rPr>
          <w:i/>
          <w:iCs/>
        </w:rPr>
        <w:t>(please</w:t>
      </w:r>
      <w:r w:rsidR="00C17704" w:rsidRPr="00832E70">
        <w:rPr>
          <w:i/>
          <w:iCs/>
        </w:rPr>
        <w:t xml:space="preserve"> </w:t>
      </w:r>
      <w:r w:rsidR="00F54AC8" w:rsidRPr="00832E70">
        <w:rPr>
          <w:i/>
          <w:iCs/>
        </w:rPr>
        <w:t xml:space="preserve">note </w:t>
      </w:r>
      <w:r w:rsidR="00C17704" w:rsidRPr="00832E70">
        <w:rPr>
          <w:i/>
          <w:iCs/>
        </w:rPr>
        <w:t>t</w:t>
      </w:r>
      <w:r w:rsidR="00F54AC8" w:rsidRPr="00832E70">
        <w:rPr>
          <w:i/>
          <w:iCs/>
        </w:rPr>
        <w:t>he</w:t>
      </w:r>
      <w:r w:rsidR="00F54AC8" w:rsidRPr="00832E70">
        <w:rPr>
          <w:i/>
          <w:iCs/>
          <w:spacing w:val="-4"/>
        </w:rPr>
        <w:t xml:space="preserve"> </w:t>
      </w:r>
      <w:r w:rsidR="00F54AC8" w:rsidRPr="00832E70">
        <w:rPr>
          <w:i/>
          <w:iCs/>
        </w:rPr>
        <w:t>length</w:t>
      </w:r>
      <w:r w:rsidR="00F54AC8" w:rsidRPr="00832E70">
        <w:rPr>
          <w:i/>
          <w:iCs/>
          <w:spacing w:val="-3"/>
        </w:rPr>
        <w:t xml:space="preserve"> </w:t>
      </w:r>
      <w:r w:rsidR="00F54AC8" w:rsidRPr="00832E70">
        <w:rPr>
          <w:i/>
          <w:iCs/>
        </w:rPr>
        <w:t>of</w:t>
      </w:r>
      <w:r w:rsidR="00F54AC8" w:rsidRPr="00832E70">
        <w:rPr>
          <w:i/>
          <w:iCs/>
          <w:spacing w:val="-3"/>
        </w:rPr>
        <w:t xml:space="preserve"> </w:t>
      </w:r>
      <w:r w:rsidR="00F54AC8" w:rsidRPr="00832E70">
        <w:rPr>
          <w:i/>
          <w:iCs/>
        </w:rPr>
        <w:t>the</w:t>
      </w:r>
      <w:r w:rsidR="00F54AC8" w:rsidRPr="00832E70">
        <w:rPr>
          <w:i/>
          <w:iCs/>
          <w:spacing w:val="-4"/>
        </w:rPr>
        <w:t xml:space="preserve"> </w:t>
      </w:r>
      <w:r w:rsidR="00F54AC8" w:rsidRPr="00832E70">
        <w:rPr>
          <w:i/>
          <w:iCs/>
        </w:rPr>
        <w:t>project</w:t>
      </w:r>
      <w:r w:rsidR="00F54AC8" w:rsidRPr="00832E70">
        <w:rPr>
          <w:i/>
          <w:iCs/>
          <w:spacing w:val="-3"/>
        </w:rPr>
        <w:t xml:space="preserve"> </w:t>
      </w:r>
      <w:r w:rsidR="00F54AC8" w:rsidRPr="00832E70">
        <w:rPr>
          <w:i/>
          <w:iCs/>
        </w:rPr>
        <w:t>should</w:t>
      </w:r>
      <w:r w:rsidR="00F54AC8" w:rsidRPr="00832E70">
        <w:rPr>
          <w:i/>
          <w:iCs/>
          <w:spacing w:val="-3"/>
        </w:rPr>
        <w:t xml:space="preserve"> </w:t>
      </w:r>
      <w:r w:rsidR="00F54AC8" w:rsidRPr="00832E70">
        <w:rPr>
          <w:i/>
          <w:iCs/>
        </w:rPr>
        <w:t>be</w:t>
      </w:r>
      <w:r w:rsidR="00F54AC8" w:rsidRPr="00832E70">
        <w:rPr>
          <w:i/>
          <w:iCs/>
          <w:spacing w:val="-4"/>
        </w:rPr>
        <w:t xml:space="preserve"> </w:t>
      </w:r>
      <w:r w:rsidR="00F54AC8" w:rsidRPr="00832E70">
        <w:rPr>
          <w:i/>
          <w:iCs/>
        </w:rPr>
        <w:t>between</w:t>
      </w:r>
      <w:r w:rsidR="00F54AC8" w:rsidRPr="00832E70">
        <w:rPr>
          <w:i/>
          <w:iCs/>
          <w:spacing w:val="-3"/>
        </w:rPr>
        <w:t xml:space="preserve"> </w:t>
      </w:r>
      <w:r w:rsidR="00F54AC8" w:rsidRPr="00832E70">
        <w:rPr>
          <w:i/>
          <w:iCs/>
        </w:rPr>
        <w:t>6</w:t>
      </w:r>
      <w:r w:rsidR="00F54AC8" w:rsidRPr="00832E70">
        <w:rPr>
          <w:i/>
          <w:iCs/>
          <w:spacing w:val="-2"/>
        </w:rPr>
        <w:t xml:space="preserve"> </w:t>
      </w:r>
      <w:r w:rsidR="00F54AC8" w:rsidRPr="00832E70">
        <w:rPr>
          <w:i/>
          <w:iCs/>
        </w:rPr>
        <w:t>months</w:t>
      </w:r>
      <w:r w:rsidR="00F54AC8" w:rsidRPr="00832E70">
        <w:rPr>
          <w:i/>
          <w:iCs/>
          <w:spacing w:val="-3"/>
        </w:rPr>
        <w:t xml:space="preserve"> </w:t>
      </w:r>
      <w:r w:rsidR="00F54AC8" w:rsidRPr="00832E70">
        <w:rPr>
          <w:i/>
          <w:iCs/>
        </w:rPr>
        <w:t>and</w:t>
      </w:r>
      <w:r w:rsidR="00F54AC8" w:rsidRPr="00832E70">
        <w:rPr>
          <w:i/>
          <w:iCs/>
          <w:spacing w:val="-3"/>
        </w:rPr>
        <w:t xml:space="preserve"> </w:t>
      </w:r>
      <w:r w:rsidR="00937169">
        <w:rPr>
          <w:i/>
          <w:iCs/>
        </w:rPr>
        <w:t>12</w:t>
      </w:r>
      <w:r w:rsidR="00F54AC8" w:rsidRPr="00832E70">
        <w:rPr>
          <w:i/>
          <w:iCs/>
          <w:spacing w:val="-3"/>
        </w:rPr>
        <w:t xml:space="preserve"> </w:t>
      </w:r>
      <w:r w:rsidR="00F54AC8" w:rsidRPr="00832E70">
        <w:rPr>
          <w:i/>
          <w:iCs/>
        </w:rPr>
        <w:t>months</w:t>
      </w:r>
      <w:r w:rsidR="00C17704" w:rsidRPr="00832E70">
        <w:rPr>
          <w:i/>
          <w:iCs/>
        </w:rPr>
        <w:t>)</w:t>
      </w:r>
      <w:r w:rsidR="00C17704">
        <w:t>:</w:t>
      </w:r>
    </w:p>
    <w:p w14:paraId="218B013D" w14:textId="77777777" w:rsidR="000E21FD" w:rsidRDefault="000E21FD" w:rsidP="00CB27E8">
      <w:pPr>
        <w:spacing w:before="120"/>
        <w:ind w:left="180" w:right="780"/>
      </w:pPr>
    </w:p>
    <w:p w14:paraId="2789C179" w14:textId="77777777" w:rsidR="000C4291" w:rsidRPr="000C4291" w:rsidRDefault="000C4291" w:rsidP="00CB27E8">
      <w:pPr>
        <w:pStyle w:val="BodyText"/>
        <w:numPr>
          <w:ilvl w:val="0"/>
          <w:numId w:val="98"/>
        </w:numPr>
        <w:spacing w:before="161"/>
        <w:ind w:right="780"/>
      </w:pPr>
      <w:r w:rsidRPr="000C4291">
        <w:t>In which category would you like to submit the project?</w:t>
      </w:r>
    </w:p>
    <w:p w14:paraId="30A0E54E" w14:textId="77777777" w:rsidR="000C4291" w:rsidRDefault="000C4291" w:rsidP="00CB27E8">
      <w:pPr>
        <w:spacing w:before="120"/>
        <w:ind w:left="180" w:right="780"/>
      </w:pPr>
    </w:p>
    <w:p w14:paraId="21CB9DEA" w14:textId="6E8F159E" w:rsidR="000E21FD" w:rsidRPr="0052400F" w:rsidRDefault="0040579B" w:rsidP="00CB27E8">
      <w:pPr>
        <w:pStyle w:val="ListParagraph"/>
        <w:numPr>
          <w:ilvl w:val="0"/>
          <w:numId w:val="98"/>
        </w:numPr>
        <w:spacing w:before="120"/>
        <w:ind w:right="780"/>
        <w:rPr>
          <w:i/>
          <w:iCs/>
        </w:rPr>
      </w:pPr>
      <w:r w:rsidRPr="000E21FD">
        <w:t>Requested</w:t>
      </w:r>
      <w:r w:rsidRPr="00653F61">
        <w:rPr>
          <w:spacing w:val="-4"/>
        </w:rPr>
        <w:t xml:space="preserve"> </w:t>
      </w:r>
      <w:r w:rsidRPr="000E21FD">
        <w:t>amount</w:t>
      </w:r>
      <w:r w:rsidR="000E21FD" w:rsidRPr="000E21FD">
        <w:t xml:space="preserve"> </w:t>
      </w:r>
      <w:r w:rsidR="0052400F">
        <w:rPr>
          <w:i/>
          <w:iCs/>
        </w:rPr>
        <w:t>(</w:t>
      </w:r>
      <w:r w:rsidR="0052400F" w:rsidRPr="0052400F">
        <w:rPr>
          <w:i/>
          <w:iCs/>
        </w:rPr>
        <w:t>For Category I.: from 10,000 to 30,000 EUR; and for Category II. from 30,000 to 60,000 EUR)</w:t>
      </w:r>
      <w:r w:rsidR="000E21FD" w:rsidRPr="0052400F">
        <w:rPr>
          <w:i/>
          <w:iCs/>
        </w:rPr>
        <w:t>:</w:t>
      </w:r>
      <w:r w:rsidR="00F54293" w:rsidRPr="0052400F">
        <w:rPr>
          <w:i/>
          <w:iCs/>
        </w:rPr>
        <w:t xml:space="preserve"> </w:t>
      </w:r>
    </w:p>
    <w:p w14:paraId="60613B18" w14:textId="1B75EFA7" w:rsidR="0040579B" w:rsidRDefault="0040579B" w:rsidP="00CB27E8">
      <w:pPr>
        <w:pStyle w:val="BodyText"/>
        <w:spacing w:before="120"/>
        <w:ind w:left="180" w:right="780"/>
      </w:pPr>
    </w:p>
    <w:p w14:paraId="0D250288" w14:textId="369FF6DD" w:rsidR="0040579B" w:rsidRDefault="0040579B" w:rsidP="00CB27E8">
      <w:pPr>
        <w:pStyle w:val="BodyText"/>
        <w:numPr>
          <w:ilvl w:val="0"/>
          <w:numId w:val="98"/>
        </w:numPr>
        <w:spacing w:before="120"/>
        <w:ind w:right="780"/>
      </w:pPr>
      <w:r>
        <w:t>Additional</w:t>
      </w:r>
      <w:r>
        <w:rPr>
          <w:spacing w:val="-2"/>
        </w:rPr>
        <w:t xml:space="preserve"> </w:t>
      </w:r>
      <w:r>
        <w:t>funding</w:t>
      </w:r>
      <w:r w:rsidR="008D1AE8">
        <w:rPr>
          <w:rStyle w:val="FootnoteReference"/>
        </w:rPr>
        <w:footnoteReference w:id="3"/>
      </w:r>
      <w:r w:rsidR="00653F61">
        <w:t>:</w:t>
      </w:r>
    </w:p>
    <w:p w14:paraId="7F6BEB0B" w14:textId="77777777" w:rsidR="00AD1B03" w:rsidRDefault="00AD1B03" w:rsidP="00CB27E8">
      <w:pPr>
        <w:pStyle w:val="ListParagraph"/>
        <w:ind w:right="780"/>
      </w:pPr>
    </w:p>
    <w:p w14:paraId="2551C8CE" w14:textId="77777777" w:rsidR="00AD1B03" w:rsidRDefault="00AD1B03" w:rsidP="00CB27E8">
      <w:pPr>
        <w:pStyle w:val="BodyText"/>
        <w:spacing w:before="161"/>
        <w:ind w:left="180" w:right="780"/>
      </w:pPr>
      <w:r w:rsidRPr="009B1564">
        <w:rPr>
          <w:b/>
          <w:bCs/>
        </w:rPr>
        <w:t>Title</w:t>
      </w:r>
      <w:r w:rsidRPr="009B1564">
        <w:rPr>
          <w:b/>
          <w:bCs/>
          <w:spacing w:val="-4"/>
        </w:rPr>
        <w:t xml:space="preserve"> </w:t>
      </w:r>
      <w:r w:rsidRPr="009B1564">
        <w:rPr>
          <w:b/>
          <w:bCs/>
        </w:rPr>
        <w:t>of</w:t>
      </w:r>
      <w:r w:rsidRPr="009B1564">
        <w:rPr>
          <w:b/>
          <w:bCs/>
          <w:spacing w:val="-2"/>
        </w:rPr>
        <w:t xml:space="preserve"> </w:t>
      </w:r>
      <w:r w:rsidRPr="009B1564">
        <w:rPr>
          <w:b/>
          <w:bCs/>
        </w:rPr>
        <w:t>the</w:t>
      </w:r>
      <w:r w:rsidRPr="009B1564">
        <w:rPr>
          <w:b/>
          <w:bCs/>
          <w:spacing w:val="-1"/>
        </w:rPr>
        <w:t xml:space="preserve"> </w:t>
      </w:r>
      <w:r w:rsidRPr="009B1564">
        <w:rPr>
          <w:b/>
          <w:bCs/>
        </w:rPr>
        <w:t>projec</w:t>
      </w:r>
      <w:r w:rsidRPr="00832E70">
        <w:rPr>
          <w:b/>
          <w:bCs/>
        </w:rPr>
        <w:t>t</w:t>
      </w:r>
      <w:r>
        <w:rPr>
          <w:b/>
          <w:bCs/>
        </w:rPr>
        <w:t>:</w:t>
      </w:r>
    </w:p>
    <w:p w14:paraId="2828B401" w14:textId="77777777" w:rsidR="00AD1B03" w:rsidRDefault="00AD1B03" w:rsidP="00CB27E8">
      <w:pPr>
        <w:pStyle w:val="BodyText"/>
        <w:spacing w:before="120"/>
        <w:ind w:left="180" w:right="780"/>
      </w:pPr>
    </w:p>
    <w:p w14:paraId="52DB7B5F" w14:textId="77777777" w:rsidR="00FC2542" w:rsidRPr="00A7034E" w:rsidRDefault="00FC2542" w:rsidP="00CB27E8">
      <w:pPr>
        <w:pStyle w:val="BodyText"/>
        <w:spacing w:before="6"/>
        <w:ind w:left="180" w:right="780"/>
      </w:pPr>
    </w:p>
    <w:p w14:paraId="140EC554" w14:textId="58666A9E" w:rsidR="00DE357F" w:rsidRDefault="477BBEBC" w:rsidP="00CB27E8">
      <w:pPr>
        <w:pStyle w:val="BodyText"/>
        <w:ind w:left="140" w:right="780"/>
        <w:rPr>
          <w:b/>
          <w:bCs/>
        </w:rPr>
      </w:pPr>
      <w:r w:rsidRPr="46FF131F">
        <w:rPr>
          <w:b/>
          <w:bCs/>
        </w:rPr>
        <w:t xml:space="preserve">Please provide a </w:t>
      </w:r>
      <w:r w:rsidR="004E2C15">
        <w:rPr>
          <w:b/>
          <w:bCs/>
        </w:rPr>
        <w:t>short</w:t>
      </w:r>
      <w:r w:rsidRPr="46FF131F">
        <w:rPr>
          <w:b/>
          <w:bCs/>
        </w:rPr>
        <w:t xml:space="preserve"> summary of the project</w:t>
      </w:r>
      <w:r w:rsidR="1D7415B1" w:rsidRPr="46FF131F">
        <w:rPr>
          <w:b/>
          <w:bCs/>
        </w:rPr>
        <w:t>: goal</w:t>
      </w:r>
      <w:r w:rsidRPr="46FF131F">
        <w:rPr>
          <w:b/>
          <w:bCs/>
        </w:rPr>
        <w:t xml:space="preserve">, objectives, key activities </w:t>
      </w:r>
      <w:r w:rsidR="6994B3D4" w:rsidRPr="46FF131F">
        <w:rPr>
          <w:b/>
          <w:bCs/>
        </w:rPr>
        <w:t>(</w:t>
      </w:r>
      <w:r w:rsidRPr="46FF131F">
        <w:rPr>
          <w:b/>
          <w:bCs/>
        </w:rPr>
        <w:t xml:space="preserve">max. </w:t>
      </w:r>
      <w:r w:rsidR="06D88B53" w:rsidRPr="46FF131F">
        <w:rPr>
          <w:b/>
          <w:bCs/>
        </w:rPr>
        <w:t>1 paragraph</w:t>
      </w:r>
      <w:r w:rsidRPr="46FF131F">
        <w:rPr>
          <w:b/>
          <w:bCs/>
        </w:rPr>
        <w:t>)</w:t>
      </w:r>
    </w:p>
    <w:p w14:paraId="297927FF" w14:textId="77777777" w:rsidR="00986582" w:rsidRPr="00A7034E" w:rsidRDefault="00986582" w:rsidP="00CB27E8">
      <w:pPr>
        <w:pStyle w:val="BodyText"/>
        <w:spacing w:before="161"/>
        <w:ind w:left="180" w:right="780"/>
      </w:pPr>
    </w:p>
    <w:p w14:paraId="4644FA6C" w14:textId="2C7DFCEB" w:rsidR="00DE357F" w:rsidRPr="00A7034E" w:rsidRDefault="00DE357F" w:rsidP="00CB27E8">
      <w:pPr>
        <w:pStyle w:val="BodyText"/>
        <w:ind w:left="180" w:right="780"/>
        <w:rPr>
          <w:b/>
          <w:bCs/>
        </w:rPr>
      </w:pPr>
    </w:p>
    <w:p w14:paraId="5B13AFD0" w14:textId="77777777" w:rsidR="00251064" w:rsidRDefault="00251064" w:rsidP="00CB27E8">
      <w:pPr>
        <w:pStyle w:val="BodyText"/>
        <w:ind w:left="180" w:right="780"/>
        <w:rPr>
          <w:b/>
          <w:bCs/>
        </w:rPr>
      </w:pPr>
    </w:p>
    <w:p w14:paraId="2905E7F0" w14:textId="77777777" w:rsidR="005665CF" w:rsidRPr="00A7034E" w:rsidRDefault="005665CF" w:rsidP="00CB27E8">
      <w:pPr>
        <w:pStyle w:val="BodyText"/>
        <w:ind w:left="180" w:right="780"/>
        <w:rPr>
          <w:b/>
          <w:bCs/>
        </w:rPr>
      </w:pPr>
    </w:p>
    <w:p w14:paraId="6D869C25" w14:textId="77777777" w:rsidR="00FC2542" w:rsidRPr="00A7034E" w:rsidRDefault="00FC2542" w:rsidP="00CB27E8">
      <w:pPr>
        <w:pStyle w:val="BodyText"/>
        <w:ind w:left="180" w:right="780"/>
        <w:rPr>
          <w:b/>
          <w:bCs/>
        </w:rPr>
      </w:pPr>
    </w:p>
    <w:p w14:paraId="76ABBE6E" w14:textId="711BEF37" w:rsidR="001C3EDE" w:rsidRDefault="008046D1" w:rsidP="00CB27E8">
      <w:pPr>
        <w:pStyle w:val="BodyText"/>
        <w:spacing w:before="1" w:line="276" w:lineRule="auto"/>
        <w:ind w:left="140" w:right="780"/>
      </w:pPr>
      <w:r w:rsidRPr="00910020">
        <w:rPr>
          <w:b/>
          <w:bCs/>
        </w:rPr>
        <w:t xml:space="preserve">Please </w:t>
      </w:r>
      <w:r w:rsidR="00127393">
        <w:rPr>
          <w:b/>
          <w:bCs/>
        </w:rPr>
        <w:t>list the</w:t>
      </w:r>
      <w:r w:rsidRPr="00910020">
        <w:rPr>
          <w:b/>
          <w:bCs/>
        </w:rPr>
        <w:t xml:space="preserve"> objective(s) the project contributes</w:t>
      </w:r>
      <w:r w:rsidR="00127393">
        <w:rPr>
          <w:b/>
          <w:bCs/>
        </w:rPr>
        <w:t xml:space="preserve"> to,</w:t>
      </w:r>
      <w:r w:rsidRPr="00910020">
        <w:rPr>
          <w:b/>
          <w:bCs/>
        </w:rPr>
        <w:t xml:space="preserve"> from the </w:t>
      </w:r>
      <w:r w:rsidR="00127393">
        <w:rPr>
          <w:b/>
          <w:bCs/>
        </w:rPr>
        <w:t>footnote below</w:t>
      </w:r>
      <w:r w:rsidR="001347BB">
        <w:rPr>
          <w:rStyle w:val="FootnoteReference"/>
          <w:b/>
          <w:bCs/>
        </w:rPr>
        <w:footnoteReference w:id="4"/>
      </w:r>
      <w:r w:rsidRPr="00910020">
        <w:rPr>
          <w:b/>
          <w:bCs/>
        </w:rPr>
        <w:t>!</w:t>
      </w:r>
      <w:r w:rsidRPr="00910020">
        <w:rPr>
          <w:b/>
          <w:bCs/>
          <w:spacing w:val="1"/>
        </w:rPr>
        <w:t xml:space="preserve"> </w:t>
      </w:r>
    </w:p>
    <w:p w14:paraId="1CC57D5A" w14:textId="77777777" w:rsidR="00653F61" w:rsidRPr="008B6D93" w:rsidRDefault="00653F61" w:rsidP="00CB27E8">
      <w:pPr>
        <w:pStyle w:val="BodyText"/>
        <w:spacing w:before="1" w:line="276" w:lineRule="auto"/>
        <w:ind w:left="140" w:right="780"/>
        <w:rPr>
          <w:color w:val="000000" w:themeColor="text1"/>
        </w:rPr>
      </w:pPr>
    </w:p>
    <w:p w14:paraId="2837A518" w14:textId="77777777" w:rsidR="003E105A" w:rsidRPr="008B6D93" w:rsidRDefault="003E105A" w:rsidP="00CB27E8">
      <w:pPr>
        <w:pStyle w:val="BodyText"/>
        <w:spacing w:before="1" w:line="276" w:lineRule="auto"/>
        <w:ind w:left="140" w:right="780"/>
        <w:rPr>
          <w:color w:val="000000" w:themeColor="text1"/>
        </w:rPr>
      </w:pPr>
    </w:p>
    <w:p w14:paraId="2078BC71" w14:textId="77777777" w:rsidR="003E105A" w:rsidRPr="008B6D93" w:rsidRDefault="003E105A" w:rsidP="00CB27E8">
      <w:pPr>
        <w:pStyle w:val="BodyText"/>
        <w:spacing w:before="1" w:line="276" w:lineRule="auto"/>
        <w:ind w:left="140" w:right="780"/>
        <w:rPr>
          <w:color w:val="000000" w:themeColor="text1"/>
        </w:rPr>
      </w:pPr>
    </w:p>
    <w:p w14:paraId="4437584C" w14:textId="77777777" w:rsidR="003E105A" w:rsidRPr="008B6D93" w:rsidRDefault="003E105A" w:rsidP="00CB27E8">
      <w:pPr>
        <w:pStyle w:val="BodyText"/>
        <w:spacing w:before="1" w:line="276" w:lineRule="auto"/>
        <w:ind w:left="140" w:right="780"/>
        <w:rPr>
          <w:color w:val="000000" w:themeColor="text1"/>
        </w:rPr>
      </w:pPr>
    </w:p>
    <w:p w14:paraId="7D601060" w14:textId="0098BFF5" w:rsidR="00794170" w:rsidRPr="00CA2926" w:rsidRDefault="00794170" w:rsidP="00CB27E8">
      <w:pPr>
        <w:pStyle w:val="BodyText"/>
        <w:spacing w:before="1" w:line="276" w:lineRule="auto"/>
        <w:ind w:left="140" w:right="780"/>
        <w:rPr>
          <w:b/>
          <w:bCs/>
          <w:color w:val="000000" w:themeColor="text1"/>
        </w:rPr>
      </w:pPr>
      <w:r w:rsidRPr="00CA2926">
        <w:rPr>
          <w:b/>
          <w:bCs/>
          <w:color w:val="000000" w:themeColor="text1"/>
        </w:rPr>
        <w:t>What is</w:t>
      </w:r>
      <w:r w:rsidRPr="00CA2926">
        <w:rPr>
          <w:b/>
          <w:bCs/>
          <w:color w:val="000000" w:themeColor="text1"/>
          <w:spacing w:val="-2"/>
        </w:rPr>
        <w:t xml:space="preserve"> </w:t>
      </w:r>
      <w:r w:rsidRPr="00CA2926">
        <w:rPr>
          <w:b/>
          <w:bCs/>
          <w:color w:val="000000" w:themeColor="text1"/>
        </w:rPr>
        <w:t>your</w:t>
      </w:r>
      <w:r w:rsidRPr="00CA2926">
        <w:rPr>
          <w:b/>
          <w:bCs/>
          <w:color w:val="000000" w:themeColor="text1"/>
          <w:spacing w:val="-2"/>
        </w:rPr>
        <w:t xml:space="preserve"> </w:t>
      </w:r>
      <w:bookmarkStart w:id="1" w:name="OLE_LINK1"/>
      <w:r w:rsidRPr="00CA2926">
        <w:rPr>
          <w:b/>
          <w:bCs/>
          <w:color w:val="000000" w:themeColor="text1"/>
        </w:rPr>
        <w:t>main</w:t>
      </w:r>
      <w:r w:rsidRPr="00CA2926">
        <w:rPr>
          <w:b/>
          <w:bCs/>
          <w:color w:val="000000" w:themeColor="text1"/>
          <w:spacing w:val="-4"/>
        </w:rPr>
        <w:t xml:space="preserve"> </w:t>
      </w:r>
      <w:r w:rsidRPr="00CA2926">
        <w:rPr>
          <w:b/>
          <w:bCs/>
          <w:color w:val="000000" w:themeColor="text1"/>
        </w:rPr>
        <w:t>goal</w:t>
      </w:r>
      <w:r w:rsidRPr="00CA2926">
        <w:rPr>
          <w:b/>
          <w:bCs/>
          <w:color w:val="000000" w:themeColor="text1"/>
          <w:spacing w:val="-2"/>
        </w:rPr>
        <w:t xml:space="preserve"> </w:t>
      </w:r>
      <w:r w:rsidRPr="00CA2926">
        <w:rPr>
          <w:b/>
          <w:bCs/>
          <w:color w:val="000000" w:themeColor="text1"/>
        </w:rPr>
        <w:t>with</w:t>
      </w:r>
      <w:r w:rsidRPr="00CA2926">
        <w:rPr>
          <w:b/>
          <w:bCs/>
          <w:color w:val="000000" w:themeColor="text1"/>
          <w:spacing w:val="-1"/>
        </w:rPr>
        <w:t xml:space="preserve"> </w:t>
      </w:r>
      <w:r w:rsidRPr="00CA2926">
        <w:rPr>
          <w:b/>
          <w:bCs/>
          <w:color w:val="000000" w:themeColor="text1"/>
        </w:rPr>
        <w:t>this</w:t>
      </w:r>
      <w:r w:rsidRPr="00CA2926">
        <w:rPr>
          <w:b/>
          <w:bCs/>
          <w:color w:val="000000" w:themeColor="text1"/>
          <w:spacing w:val="1"/>
        </w:rPr>
        <w:t xml:space="preserve"> </w:t>
      </w:r>
      <w:r w:rsidRPr="00CA2926">
        <w:rPr>
          <w:b/>
          <w:bCs/>
          <w:color w:val="000000" w:themeColor="text1"/>
        </w:rPr>
        <w:t>project?</w:t>
      </w:r>
      <w:r w:rsidR="00C00CFA" w:rsidRPr="00CA2926">
        <w:rPr>
          <w:b/>
          <w:bCs/>
          <w:color w:val="000000" w:themeColor="text1"/>
        </w:rPr>
        <w:t xml:space="preserve"> Please link it closely with the</w:t>
      </w:r>
      <w:r w:rsidR="00CA2926" w:rsidRPr="00CA2926">
        <w:rPr>
          <w:b/>
          <w:bCs/>
          <w:color w:val="000000" w:themeColor="text1"/>
        </w:rPr>
        <w:t xml:space="preserve"> </w:t>
      </w:r>
      <w:r w:rsidR="00C00CFA" w:rsidRPr="00CA2926">
        <w:rPr>
          <w:b/>
          <w:bCs/>
          <w:color w:val="000000" w:themeColor="text1"/>
        </w:rPr>
        <w:t>objective</w:t>
      </w:r>
      <w:r w:rsidR="00CA2926" w:rsidRPr="00CA2926">
        <w:rPr>
          <w:b/>
          <w:bCs/>
          <w:color w:val="000000" w:themeColor="text1"/>
        </w:rPr>
        <w:t>(</w:t>
      </w:r>
      <w:r w:rsidR="00C00CFA" w:rsidRPr="00CA2926">
        <w:rPr>
          <w:b/>
          <w:bCs/>
          <w:color w:val="000000" w:themeColor="text1"/>
        </w:rPr>
        <w:t>s</w:t>
      </w:r>
      <w:r w:rsidR="00CA2926" w:rsidRPr="00CA2926">
        <w:rPr>
          <w:b/>
          <w:bCs/>
          <w:color w:val="000000" w:themeColor="text1"/>
        </w:rPr>
        <w:t>)</w:t>
      </w:r>
      <w:r w:rsidR="007749A4" w:rsidRPr="00CA2926">
        <w:rPr>
          <w:b/>
          <w:bCs/>
          <w:color w:val="000000" w:themeColor="text1"/>
        </w:rPr>
        <w:t xml:space="preserve"> you selected in the previous </w:t>
      </w:r>
      <w:r w:rsidR="143D58E1" w:rsidRPr="00CA2926">
        <w:rPr>
          <w:b/>
          <w:bCs/>
          <w:color w:val="000000" w:themeColor="text1"/>
        </w:rPr>
        <w:t>question</w:t>
      </w:r>
      <w:bookmarkEnd w:id="1"/>
      <w:r w:rsidR="00C00CFA" w:rsidRPr="00CA2926">
        <w:rPr>
          <w:b/>
          <w:bCs/>
          <w:color w:val="000000" w:themeColor="text1"/>
        </w:rPr>
        <w:t>.</w:t>
      </w:r>
      <w:r w:rsidR="00604980" w:rsidRPr="00CA2926">
        <w:rPr>
          <w:b/>
          <w:bCs/>
          <w:color w:val="000000" w:themeColor="text1"/>
        </w:rPr>
        <w:t xml:space="preserve"> </w:t>
      </w:r>
      <w:r w:rsidR="00CA2926" w:rsidRPr="00CA2926">
        <w:rPr>
          <w:b/>
          <w:bCs/>
          <w:color w:val="000000" w:themeColor="text1"/>
        </w:rPr>
        <w:t>(</w:t>
      </w:r>
      <w:r w:rsidR="00CA2926">
        <w:rPr>
          <w:b/>
          <w:bCs/>
          <w:color w:val="000000" w:themeColor="text1"/>
        </w:rPr>
        <w:t xml:space="preserve">Max. </w:t>
      </w:r>
      <w:r w:rsidR="00CA2926" w:rsidRPr="00CA2926">
        <w:rPr>
          <w:b/>
          <w:bCs/>
          <w:color w:val="000000" w:themeColor="text1"/>
        </w:rPr>
        <w:t>1 paragraph)</w:t>
      </w:r>
    </w:p>
    <w:p w14:paraId="6FA84D65" w14:textId="2BAD2F18" w:rsidR="00CA2926" w:rsidRDefault="00CA2926" w:rsidP="00CB27E8">
      <w:pPr>
        <w:pStyle w:val="BodyText"/>
        <w:ind w:left="140" w:right="780"/>
        <w:rPr>
          <w:color w:val="000000" w:themeColor="text1"/>
        </w:rPr>
      </w:pPr>
      <w:r w:rsidRPr="00CA2926">
        <w:rPr>
          <w:color w:val="000000" w:themeColor="text1"/>
        </w:rPr>
        <w:t>Please note that we can support only those projects that contribute to the objectives listed earlier.</w:t>
      </w:r>
    </w:p>
    <w:p w14:paraId="09ECE0A7" w14:textId="1E5EBF3E" w:rsidR="64077BF2" w:rsidRPr="008B6D93" w:rsidRDefault="64077BF2" w:rsidP="00CB27E8">
      <w:pPr>
        <w:pStyle w:val="ListParagraph"/>
        <w:tabs>
          <w:tab w:val="left" w:pos="359"/>
        </w:tabs>
        <w:spacing w:before="38" w:line="276" w:lineRule="auto"/>
        <w:ind w:left="180" w:right="780"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CB27E8">
      <w:pPr>
        <w:pStyle w:val="BodyText"/>
        <w:ind w:left="180" w:right="600"/>
        <w:rPr>
          <w:b/>
          <w:bCs/>
          <w:lang w:val="hu-HU"/>
        </w:rPr>
      </w:pPr>
      <w:r w:rsidRPr="64077BF2">
        <w:rPr>
          <w:b/>
          <w:bCs/>
        </w:rPr>
        <w:t xml:space="preserve">Please tell us about your local context to help us better </w:t>
      </w:r>
      <w:r w:rsidRPr="466A2D0A">
        <w:rPr>
          <w:b/>
          <w:bCs/>
        </w:rPr>
        <w:t>understand</w:t>
      </w:r>
      <w:r w:rsidRPr="64077BF2">
        <w:rPr>
          <w:b/>
          <w:bCs/>
        </w:rPr>
        <w:t xml:space="preserve"> the relevance of your project for the lesbian* </w:t>
      </w:r>
      <w:proofErr w:type="spellStart"/>
      <w:r w:rsidRPr="64077BF2">
        <w:rPr>
          <w:b/>
          <w:bCs/>
        </w:rPr>
        <w:t>communit</w:t>
      </w:r>
      <w:r w:rsidRPr="64077BF2">
        <w:rPr>
          <w:b/>
          <w:bCs/>
          <w:lang w:val="hu-HU"/>
        </w:rPr>
        <w:t>y.</w:t>
      </w:r>
      <w:proofErr w:type="spellEnd"/>
      <w:r w:rsidRPr="64077BF2">
        <w:rPr>
          <w:b/>
          <w:bCs/>
          <w:lang w:val="hu-HU"/>
        </w:rPr>
        <w:t xml:space="preserve"> (Max 2 </w:t>
      </w:r>
      <w:proofErr w:type="spellStart"/>
      <w:r w:rsidRPr="64077BF2">
        <w:rPr>
          <w:b/>
          <w:bCs/>
          <w:lang w:val="hu-HU"/>
        </w:rPr>
        <w:t>paragraphs</w:t>
      </w:r>
      <w:proofErr w:type="spellEnd"/>
      <w:r w:rsidRPr="64077BF2">
        <w:rPr>
          <w:b/>
          <w:bCs/>
          <w:lang w:val="hu-HU"/>
        </w:rPr>
        <w:t>)</w:t>
      </w:r>
    </w:p>
    <w:p w14:paraId="6FAFFE94" w14:textId="77777777" w:rsidR="00540D18" w:rsidRPr="008B6D93" w:rsidRDefault="00540D18" w:rsidP="00CB27E8">
      <w:pPr>
        <w:pStyle w:val="BodyText"/>
        <w:ind w:left="180" w:right="600"/>
        <w:rPr>
          <w:lang w:val="hu-HU"/>
        </w:rPr>
      </w:pPr>
    </w:p>
    <w:p w14:paraId="4F33DBAC" w14:textId="77777777" w:rsidR="00540D18" w:rsidRPr="008B6D93" w:rsidRDefault="00540D18" w:rsidP="00CB27E8">
      <w:pPr>
        <w:pStyle w:val="BodyText"/>
        <w:ind w:left="180" w:right="600"/>
        <w:rPr>
          <w:lang w:val="hu-HU"/>
        </w:rPr>
      </w:pPr>
    </w:p>
    <w:p w14:paraId="10198268" w14:textId="77777777" w:rsidR="00540D18" w:rsidRPr="008B6D93" w:rsidRDefault="00540D18" w:rsidP="00CB27E8">
      <w:pPr>
        <w:pStyle w:val="BodyText"/>
        <w:ind w:left="180" w:right="600"/>
        <w:rPr>
          <w:lang w:val="hu-HU"/>
        </w:rPr>
      </w:pPr>
    </w:p>
    <w:p w14:paraId="1FBE1AEF" w14:textId="77777777" w:rsidR="00540D18" w:rsidRPr="008B6D93" w:rsidRDefault="00540D18" w:rsidP="00CB27E8">
      <w:pPr>
        <w:pStyle w:val="BodyText"/>
        <w:ind w:left="180" w:right="600"/>
        <w:rPr>
          <w:lang w:val="hu-HU"/>
        </w:rPr>
      </w:pPr>
    </w:p>
    <w:p w14:paraId="5C5447AB" w14:textId="77777777" w:rsidR="00540D18" w:rsidRPr="008B6D93" w:rsidRDefault="00540D18" w:rsidP="00CB27E8">
      <w:pPr>
        <w:pStyle w:val="BodyText"/>
        <w:ind w:left="180" w:right="600"/>
        <w:rPr>
          <w:lang w:val="hu-HU"/>
        </w:rPr>
      </w:pPr>
    </w:p>
    <w:p w14:paraId="313B1EC2" w14:textId="7ACD74D7" w:rsidR="001741EA" w:rsidRPr="00D77100" w:rsidRDefault="005F09CF" w:rsidP="00CB27E8">
      <w:pPr>
        <w:pStyle w:val="ListParagraph"/>
        <w:tabs>
          <w:tab w:val="left" w:pos="359"/>
        </w:tabs>
        <w:spacing w:before="38" w:line="276" w:lineRule="auto"/>
        <w:ind w:left="140" w:right="600" w:firstLine="0"/>
        <w:rPr>
          <w:b/>
          <w:bCs/>
        </w:rPr>
      </w:pPr>
      <w:r w:rsidRPr="00D77100">
        <w:rPr>
          <w:b/>
          <w:bCs/>
        </w:rPr>
        <w:t xml:space="preserve">Please </w:t>
      </w:r>
      <w:r w:rsidR="003F0D31">
        <w:rPr>
          <w:b/>
          <w:bCs/>
        </w:rPr>
        <w:t>list the</w:t>
      </w:r>
      <w:r w:rsidR="00044DDE" w:rsidRPr="00D77100">
        <w:rPr>
          <w:b/>
          <w:bCs/>
        </w:rPr>
        <w:t xml:space="preserve"> activities you </w:t>
      </w:r>
      <w:r w:rsidR="00EF3160">
        <w:rPr>
          <w:b/>
          <w:bCs/>
        </w:rPr>
        <w:t xml:space="preserve">are </w:t>
      </w:r>
      <w:r w:rsidR="00044DDE" w:rsidRPr="00D77100">
        <w:rPr>
          <w:b/>
          <w:bCs/>
        </w:rPr>
        <w:t>planning to include in your project from the list</w:t>
      </w:r>
      <w:r w:rsidR="00EF3160">
        <w:rPr>
          <w:b/>
          <w:bCs/>
        </w:rPr>
        <w:t xml:space="preserve"> below</w:t>
      </w:r>
      <w:r w:rsidR="00044DDE" w:rsidRPr="00D77100">
        <w:rPr>
          <w:b/>
          <w:bCs/>
        </w:rPr>
        <w:t xml:space="preserve"> </w:t>
      </w:r>
      <w:r w:rsidR="00EF3160">
        <w:rPr>
          <w:b/>
          <w:bCs/>
        </w:rPr>
        <w:t>in</w:t>
      </w:r>
      <w:r w:rsidR="00044DDE" w:rsidRPr="00D77100">
        <w:rPr>
          <w:b/>
          <w:bCs/>
        </w:rPr>
        <w:t xml:space="preserve"> </w:t>
      </w:r>
      <w:r w:rsidR="00EF3160">
        <w:rPr>
          <w:b/>
          <w:bCs/>
        </w:rPr>
        <w:t xml:space="preserve">the </w:t>
      </w:r>
      <w:r w:rsidR="00044DDE" w:rsidRPr="00D77100">
        <w:rPr>
          <w:b/>
          <w:bCs/>
        </w:rPr>
        <w:t>footnote!</w:t>
      </w:r>
    </w:p>
    <w:p w14:paraId="3CBDA61C" w14:textId="594D3C78" w:rsidR="00044DDE" w:rsidRDefault="00044DDE" w:rsidP="00CB27E8">
      <w:pPr>
        <w:pStyle w:val="ListParagraph"/>
        <w:tabs>
          <w:tab w:val="left" w:pos="359"/>
        </w:tabs>
        <w:spacing w:before="38" w:line="276" w:lineRule="auto"/>
        <w:ind w:left="140" w:right="600" w:firstLine="0"/>
      </w:pPr>
      <w:r>
        <w:rPr>
          <w:i/>
        </w:rPr>
        <w:t>Funding can be provided only for activities in this list</w:t>
      </w:r>
      <w:hyperlink w:anchor="_bookmark5" w:history="1">
        <w:r w:rsidR="00F302EA">
          <w:rPr>
            <w:rStyle w:val="FootnoteReference"/>
          </w:rPr>
          <w:footnoteReference w:id="5"/>
        </w:r>
        <w:r>
          <w:rPr>
            <w:i/>
          </w:rPr>
          <w:t xml:space="preserve">, </w:t>
        </w:r>
      </w:hyperlink>
      <w:r>
        <w:rPr>
          <w:i/>
        </w:rPr>
        <w:t>so please do</w:t>
      </w:r>
      <w:r w:rsidR="00024A36">
        <w:rPr>
          <w:i/>
        </w:rPr>
        <w:t xml:space="preserve"> </w:t>
      </w:r>
      <w:r>
        <w:rPr>
          <w:i/>
        </w:rPr>
        <w:t>not</w:t>
      </w:r>
      <w:r>
        <w:rPr>
          <w:i/>
          <w:spacing w:val="-1"/>
        </w:rPr>
        <w:t xml:space="preserve"> </w:t>
      </w:r>
      <w:r>
        <w:rPr>
          <w:i/>
        </w:rPr>
        <w:t>include non-listed activities</w:t>
      </w:r>
      <w:r>
        <w:t>.</w:t>
      </w:r>
    </w:p>
    <w:p w14:paraId="1DE47943" w14:textId="77777777" w:rsidR="001C260D" w:rsidRPr="008B6D93" w:rsidRDefault="001C260D" w:rsidP="00CB27E8">
      <w:pPr>
        <w:pStyle w:val="BodyText"/>
        <w:ind w:left="180" w:right="600"/>
        <w:rPr>
          <w:lang w:val="hu-HU"/>
        </w:rPr>
      </w:pPr>
    </w:p>
    <w:p w14:paraId="610CB390" w14:textId="77777777" w:rsidR="001C260D" w:rsidRPr="008B6D93" w:rsidRDefault="001C260D" w:rsidP="00CB27E8">
      <w:pPr>
        <w:pStyle w:val="BodyText"/>
        <w:ind w:left="180" w:right="600"/>
        <w:rPr>
          <w:lang w:val="hu-HU"/>
        </w:rPr>
      </w:pPr>
    </w:p>
    <w:p w14:paraId="3F518C4E" w14:textId="77777777" w:rsidR="001C260D" w:rsidRPr="008B6D93" w:rsidRDefault="001C260D" w:rsidP="00CB27E8">
      <w:pPr>
        <w:pStyle w:val="BodyText"/>
        <w:ind w:left="180" w:right="600"/>
        <w:rPr>
          <w:lang w:val="hu-HU"/>
        </w:rPr>
      </w:pPr>
    </w:p>
    <w:p w14:paraId="48D581A7" w14:textId="0BED6273" w:rsidR="00D77100" w:rsidRDefault="007A17D8" w:rsidP="00CB27E8">
      <w:pPr>
        <w:tabs>
          <w:tab w:val="left" w:pos="359"/>
        </w:tabs>
        <w:spacing w:before="161" w:line="276" w:lineRule="auto"/>
        <w:ind w:left="180" w:right="600"/>
        <w:rPr>
          <w:b/>
          <w:bCs/>
        </w:rPr>
      </w:pPr>
      <w:r w:rsidRPr="00D77100">
        <w:rPr>
          <w:b/>
          <w:bCs/>
        </w:rPr>
        <w:t xml:space="preserve">Please describe </w:t>
      </w:r>
      <w:r w:rsidR="007B1338" w:rsidRPr="00D77100">
        <w:rPr>
          <w:b/>
          <w:bCs/>
        </w:rPr>
        <w:t>in</w:t>
      </w:r>
      <w:r w:rsidRPr="00D77100">
        <w:rPr>
          <w:b/>
          <w:bCs/>
        </w:rPr>
        <w:t xml:space="preserve"> your own words</w:t>
      </w:r>
      <w:r w:rsidR="007B1338" w:rsidRPr="00D77100">
        <w:rPr>
          <w:b/>
          <w:bCs/>
        </w:rPr>
        <w:t xml:space="preserve"> the </w:t>
      </w:r>
      <w:r w:rsidR="0066058A" w:rsidRPr="00D77100">
        <w:rPr>
          <w:b/>
          <w:bCs/>
        </w:rPr>
        <w:t xml:space="preserve">planned activities. </w:t>
      </w:r>
      <w:r w:rsidR="6A63CBFB" w:rsidRPr="316760E3">
        <w:rPr>
          <w:b/>
          <w:bCs/>
        </w:rPr>
        <w:t>We would like to understand what activities you are planning and how</w:t>
      </w:r>
      <w:r w:rsidR="711AC687" w:rsidRPr="1738E2AA">
        <w:rPr>
          <w:b/>
          <w:bCs/>
        </w:rPr>
        <w:t xml:space="preserve">, </w:t>
      </w:r>
      <w:r w:rsidR="00F9670F">
        <w:rPr>
          <w:b/>
          <w:bCs/>
        </w:rPr>
        <w:t xml:space="preserve">and </w:t>
      </w:r>
      <w:r w:rsidR="711AC687" w:rsidRPr="1738E2AA">
        <w:rPr>
          <w:b/>
          <w:bCs/>
        </w:rPr>
        <w:t>with what methods</w:t>
      </w:r>
      <w:r w:rsidR="6A63CBFB" w:rsidRPr="316760E3">
        <w:rPr>
          <w:b/>
          <w:bCs/>
        </w:rPr>
        <w:t xml:space="preserve"> you would like to do them</w:t>
      </w:r>
      <w:r w:rsidR="6A63CBFB" w:rsidRPr="7184688A">
        <w:rPr>
          <w:b/>
          <w:bCs/>
        </w:rPr>
        <w:t>.</w:t>
      </w:r>
      <w:r w:rsidR="6E30A37F" w:rsidRPr="7184688A">
        <w:rPr>
          <w:b/>
          <w:bCs/>
        </w:rPr>
        <w:t xml:space="preserve"> </w:t>
      </w:r>
      <w:r w:rsidR="00D77100" w:rsidRPr="7184688A">
        <w:rPr>
          <w:b/>
          <w:bCs/>
        </w:rPr>
        <w:t>(</w:t>
      </w:r>
      <w:r w:rsidR="00D77100" w:rsidRPr="00D77100">
        <w:rPr>
          <w:b/>
          <w:bCs/>
        </w:rPr>
        <w:t xml:space="preserve">Max 1 page) </w:t>
      </w:r>
    </w:p>
    <w:p w14:paraId="20EA3E05" w14:textId="0DEE9B9D" w:rsidR="00EB0FF6" w:rsidRPr="00195EF7" w:rsidRDefault="00D77100" w:rsidP="00CB27E8">
      <w:pPr>
        <w:pStyle w:val="ListParagraph"/>
        <w:tabs>
          <w:tab w:val="left" w:pos="359"/>
        </w:tabs>
        <w:spacing w:before="38" w:line="276" w:lineRule="auto"/>
        <w:ind w:left="180" w:right="600" w:firstLine="0"/>
        <w:rPr>
          <w:i/>
        </w:rPr>
      </w:pPr>
      <w:r w:rsidRPr="240D4E51">
        <w:rPr>
          <w:i/>
          <w:iCs/>
        </w:rPr>
        <w:t xml:space="preserve">Please make sure </w:t>
      </w:r>
      <w:r w:rsidR="00EB0FF6" w:rsidRPr="240D4E51">
        <w:rPr>
          <w:i/>
          <w:iCs/>
        </w:rPr>
        <w:t>to</w:t>
      </w:r>
      <w:r w:rsidR="6940F773" w:rsidRPr="240D4E51">
        <w:rPr>
          <w:i/>
          <w:iCs/>
        </w:rPr>
        <w:t xml:space="preserve"> name the activities in the same way that you will name them in the budget</w:t>
      </w:r>
      <w:r w:rsidR="00DC3854">
        <w:rPr>
          <w:i/>
          <w:iCs/>
        </w:rPr>
        <w:t>.</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D91017">
      <w:pPr>
        <w:tabs>
          <w:tab w:val="left" w:pos="359"/>
        </w:tabs>
        <w:spacing w:before="38" w:line="276" w:lineRule="auto"/>
        <w:ind w:right="1005"/>
      </w:pPr>
    </w:p>
    <w:p w14:paraId="5A787D32" w14:textId="7DF86356" w:rsidR="001A43A3" w:rsidRDefault="008046D1" w:rsidP="00CB27E8">
      <w:pPr>
        <w:tabs>
          <w:tab w:val="left" w:pos="359"/>
        </w:tabs>
        <w:spacing w:before="2"/>
        <w:ind w:left="180" w:right="600"/>
        <w:rPr>
          <w:b/>
          <w:bCs/>
        </w:rPr>
      </w:pPr>
      <w:r w:rsidRPr="00195EF7">
        <w:rPr>
          <w:b/>
          <w:bCs/>
        </w:rPr>
        <w:t>What</w:t>
      </w:r>
      <w:r w:rsidRPr="00195EF7">
        <w:rPr>
          <w:b/>
          <w:bCs/>
          <w:spacing w:val="-4"/>
        </w:rPr>
        <w:t xml:space="preserve"> </w:t>
      </w:r>
      <w:r w:rsidRPr="00195EF7">
        <w:rPr>
          <w:b/>
          <w:bCs/>
        </w:rPr>
        <w:t>members</w:t>
      </w:r>
      <w:r w:rsidRPr="00195EF7">
        <w:rPr>
          <w:b/>
          <w:bCs/>
          <w:spacing w:val="-2"/>
        </w:rPr>
        <w:t xml:space="preserve"> </w:t>
      </w:r>
      <w:r w:rsidRPr="00195EF7">
        <w:rPr>
          <w:b/>
          <w:bCs/>
        </w:rPr>
        <w:t>of</w:t>
      </w:r>
      <w:r w:rsidRPr="00195EF7">
        <w:rPr>
          <w:b/>
          <w:bCs/>
          <w:spacing w:val="-1"/>
        </w:rPr>
        <w:t xml:space="preserve"> </w:t>
      </w:r>
      <w:r w:rsidRPr="00195EF7">
        <w:rPr>
          <w:b/>
          <w:bCs/>
        </w:rPr>
        <w:t>the</w:t>
      </w:r>
      <w:r w:rsidRPr="00195EF7">
        <w:rPr>
          <w:b/>
          <w:bCs/>
          <w:spacing w:val="1"/>
        </w:rPr>
        <w:t xml:space="preserve"> </w:t>
      </w:r>
      <w:r w:rsidR="006D0096">
        <w:rPr>
          <w:b/>
          <w:bCs/>
          <w:spacing w:val="1"/>
        </w:rPr>
        <w:t>lesbian*</w:t>
      </w:r>
      <w:r w:rsidR="001A43A3">
        <w:rPr>
          <w:b/>
          <w:bCs/>
          <w:spacing w:val="1"/>
        </w:rPr>
        <w:t xml:space="preserve"> </w:t>
      </w:r>
      <w:r w:rsidRPr="00195EF7">
        <w:rPr>
          <w:b/>
          <w:bCs/>
        </w:rPr>
        <w:t>community</w:t>
      </w:r>
      <w:r w:rsidRPr="00195EF7">
        <w:rPr>
          <w:b/>
          <w:bCs/>
          <w:spacing w:val="-1"/>
        </w:rPr>
        <w:t xml:space="preserve"> </w:t>
      </w:r>
      <w:r w:rsidR="001A43A3">
        <w:rPr>
          <w:b/>
          <w:bCs/>
          <w:spacing w:val="-1"/>
        </w:rPr>
        <w:t xml:space="preserve">are </w:t>
      </w:r>
      <w:r w:rsidR="001A43A3" w:rsidRPr="00541753">
        <w:rPr>
          <w:b/>
          <w:bCs/>
        </w:rPr>
        <w:t>you planning to work with</w:t>
      </w:r>
      <w:r w:rsidR="5905EFBB" w:rsidRPr="00541753">
        <w:rPr>
          <w:b/>
          <w:bCs/>
        </w:rPr>
        <w:t xml:space="preserve"> in the first place</w:t>
      </w:r>
      <w:r w:rsidR="001A43A3" w:rsidRPr="00541753">
        <w:rPr>
          <w:b/>
          <w:bCs/>
        </w:rPr>
        <w:t xml:space="preserve">? </w:t>
      </w:r>
      <w:r w:rsidR="00541753" w:rsidRPr="00541753">
        <w:rPr>
          <w:b/>
          <w:bCs/>
        </w:rPr>
        <w:t xml:space="preserve">Are you </w:t>
      </w:r>
      <w:r w:rsidR="14FAE4A1" w:rsidRPr="00541753">
        <w:rPr>
          <w:b/>
          <w:bCs/>
        </w:rPr>
        <w:t xml:space="preserve">going to engage </w:t>
      </w:r>
      <w:r w:rsidR="00541753" w:rsidRPr="00541753">
        <w:rPr>
          <w:b/>
          <w:bCs/>
        </w:rPr>
        <w:t xml:space="preserve">members of the community </w:t>
      </w:r>
      <w:r w:rsidR="610CDAF4" w:rsidRPr="00541753">
        <w:rPr>
          <w:b/>
          <w:bCs/>
        </w:rPr>
        <w:t>for whom accessing rights protection is particularly challenging</w:t>
      </w:r>
      <w:r w:rsidR="7BBAD5A2" w:rsidRPr="00541753">
        <w:rPr>
          <w:b/>
          <w:bCs/>
        </w:rPr>
        <w:t>, e.g. for those experiencing multiple hardship, discrimination, exclusion, including those livi</w:t>
      </w:r>
      <w:r w:rsidR="663A8DF8" w:rsidRPr="00541753">
        <w:rPr>
          <w:b/>
          <w:bCs/>
        </w:rPr>
        <w:t>ng in rural areas</w:t>
      </w:r>
      <w:r w:rsidR="610CDAF4" w:rsidRPr="00541753">
        <w:rPr>
          <w:b/>
          <w:bCs/>
        </w:rPr>
        <w:t xml:space="preserve">? </w:t>
      </w:r>
      <w:r w:rsidR="00B563A1">
        <w:rPr>
          <w:b/>
          <w:bCs/>
        </w:rPr>
        <w:t>(Max 1 paragraph)</w:t>
      </w:r>
    </w:p>
    <w:p w14:paraId="0F048D0B" w14:textId="77777777" w:rsidR="00DE694A" w:rsidRPr="008B6D93" w:rsidRDefault="00DE694A" w:rsidP="00CB27E8">
      <w:pPr>
        <w:tabs>
          <w:tab w:val="left" w:pos="359"/>
        </w:tabs>
        <w:spacing w:before="2"/>
        <w:ind w:left="180" w:right="600"/>
      </w:pPr>
    </w:p>
    <w:p w14:paraId="69EC40FD" w14:textId="77777777" w:rsidR="00DE694A" w:rsidRPr="008B6D93" w:rsidRDefault="00DE694A" w:rsidP="00CB27E8">
      <w:pPr>
        <w:tabs>
          <w:tab w:val="left" w:pos="359"/>
        </w:tabs>
        <w:spacing w:before="2"/>
        <w:ind w:left="180" w:right="600"/>
      </w:pPr>
    </w:p>
    <w:p w14:paraId="3AB6C33F" w14:textId="77777777" w:rsidR="001A43A3" w:rsidRPr="008B6D93" w:rsidRDefault="001A43A3" w:rsidP="00CB27E8">
      <w:pPr>
        <w:tabs>
          <w:tab w:val="left" w:pos="359"/>
        </w:tabs>
        <w:spacing w:before="2"/>
        <w:ind w:left="180" w:right="600"/>
        <w:rPr>
          <w:spacing w:val="-1"/>
        </w:rPr>
      </w:pPr>
    </w:p>
    <w:p w14:paraId="3FF8C68E" w14:textId="77777777" w:rsidR="0067654A" w:rsidRPr="008B6D93" w:rsidRDefault="0067654A" w:rsidP="00CB27E8">
      <w:pPr>
        <w:tabs>
          <w:tab w:val="left" w:pos="359"/>
        </w:tabs>
        <w:spacing w:before="2"/>
        <w:ind w:left="180" w:right="600"/>
        <w:rPr>
          <w:spacing w:val="-1"/>
        </w:rPr>
      </w:pPr>
    </w:p>
    <w:p w14:paraId="36DF4546" w14:textId="21E09A8E" w:rsidR="00FC2542" w:rsidRPr="00195EF7" w:rsidRDefault="00B563A1" w:rsidP="00CB27E8">
      <w:pPr>
        <w:tabs>
          <w:tab w:val="left" w:pos="359"/>
        </w:tabs>
        <w:spacing w:before="2"/>
        <w:ind w:left="180" w:right="600"/>
        <w:rPr>
          <w:b/>
          <w:bCs/>
        </w:rPr>
      </w:pPr>
      <w:r>
        <w:rPr>
          <w:b/>
          <w:bCs/>
        </w:rPr>
        <w:t xml:space="preserve">If you are planning to involve </w:t>
      </w:r>
      <w:r w:rsidR="00111B6A" w:rsidRPr="00111B6A">
        <w:rPr>
          <w:b/>
          <w:bCs/>
        </w:rPr>
        <w:t xml:space="preserve">NGO partners </w:t>
      </w:r>
      <w:r w:rsidR="00111B6A">
        <w:rPr>
          <w:b/>
          <w:bCs/>
        </w:rPr>
        <w:t>and/or</w:t>
      </w:r>
      <w:r w:rsidR="00111B6A" w:rsidRPr="00111B6A">
        <w:rPr>
          <w:b/>
          <w:bCs/>
        </w:rPr>
        <w:t xml:space="preserve"> other stakeholders in the project</w:t>
      </w:r>
      <w:r>
        <w:rPr>
          <w:b/>
          <w:bCs/>
        </w:rPr>
        <w:t>, please explain. (Max 1 paragraph)</w:t>
      </w:r>
    </w:p>
    <w:p w14:paraId="7709B809" w14:textId="77777777" w:rsidR="00D46AB9" w:rsidRPr="008B6D93" w:rsidRDefault="00D46AB9" w:rsidP="00CB27E8">
      <w:pPr>
        <w:tabs>
          <w:tab w:val="left" w:pos="359"/>
        </w:tabs>
        <w:spacing w:before="2"/>
        <w:ind w:left="180" w:right="600"/>
      </w:pPr>
    </w:p>
    <w:p w14:paraId="4AE62F26" w14:textId="77777777" w:rsidR="00D46AB9" w:rsidRPr="008B6D93" w:rsidRDefault="00D46AB9" w:rsidP="00CB27E8">
      <w:pPr>
        <w:tabs>
          <w:tab w:val="left" w:pos="359"/>
        </w:tabs>
        <w:spacing w:before="2"/>
        <w:ind w:left="180" w:right="600"/>
      </w:pPr>
    </w:p>
    <w:p w14:paraId="7BABA4A2" w14:textId="77777777" w:rsidR="00D46AB9" w:rsidRPr="008B6D93" w:rsidRDefault="00D46AB9" w:rsidP="00CB27E8">
      <w:pPr>
        <w:tabs>
          <w:tab w:val="left" w:pos="359"/>
        </w:tabs>
        <w:spacing w:before="2"/>
        <w:ind w:left="180" w:right="600"/>
        <w:rPr>
          <w:spacing w:val="-1"/>
        </w:rPr>
      </w:pPr>
    </w:p>
    <w:p w14:paraId="02D7E745" w14:textId="77777777" w:rsidR="00D46AB9" w:rsidRPr="008B6D93" w:rsidRDefault="00D46AB9" w:rsidP="00CB27E8">
      <w:pPr>
        <w:tabs>
          <w:tab w:val="left" w:pos="359"/>
        </w:tabs>
        <w:spacing w:before="2"/>
        <w:ind w:left="180" w:right="600"/>
        <w:rPr>
          <w:spacing w:val="-1"/>
        </w:rPr>
      </w:pPr>
    </w:p>
    <w:p w14:paraId="2E7162E0" w14:textId="659F0515" w:rsidR="00FC2542" w:rsidRDefault="371F7507" w:rsidP="00CB27E8">
      <w:pPr>
        <w:tabs>
          <w:tab w:val="left" w:pos="359"/>
        </w:tabs>
        <w:spacing w:before="2" w:line="276" w:lineRule="auto"/>
        <w:ind w:left="139" w:right="600"/>
        <w:rPr>
          <w:b/>
          <w:bCs/>
        </w:rPr>
      </w:pPr>
      <w:r w:rsidRPr="3921405D">
        <w:rPr>
          <w:b/>
          <w:bCs/>
        </w:rPr>
        <w:t xml:space="preserve">What results would you like to </w:t>
      </w:r>
      <w:r w:rsidR="1C5EE0D6" w:rsidRPr="3921405D">
        <w:rPr>
          <w:b/>
          <w:bCs/>
        </w:rPr>
        <w:t>achieve in the</w:t>
      </w:r>
      <w:r w:rsidR="5775BE19" w:rsidRPr="3921405D">
        <w:rPr>
          <w:b/>
          <w:bCs/>
        </w:rPr>
        <w:t xml:space="preserve"> short</w:t>
      </w:r>
      <w:r w:rsidR="608519E2" w:rsidRPr="3921405D">
        <w:rPr>
          <w:b/>
          <w:bCs/>
        </w:rPr>
        <w:t xml:space="preserve"> </w:t>
      </w:r>
      <w:r w:rsidR="5775BE19" w:rsidRPr="3921405D">
        <w:rPr>
          <w:b/>
          <w:bCs/>
        </w:rPr>
        <w:t>term</w:t>
      </w:r>
      <w:r w:rsidR="2704AB6F" w:rsidRPr="3921405D">
        <w:rPr>
          <w:b/>
          <w:bCs/>
        </w:rPr>
        <w:t xml:space="preserve">? </w:t>
      </w:r>
      <w:r w:rsidR="2704AB6F" w:rsidRPr="3921405D">
        <w:rPr>
          <w:rFonts w:asciiTheme="minorHAnsi" w:hAnsiTheme="minorHAnsi" w:cstheme="minorBidi"/>
          <w:b/>
          <w:bCs/>
          <w:color w:val="000000" w:themeColor="text1"/>
        </w:rPr>
        <w:t>What are the mid-term and long-term impacts that the project will contribute to? Is there a vision for potential long-term</w:t>
      </w:r>
      <w:r w:rsidR="0A48B23B" w:rsidRPr="3921405D">
        <w:rPr>
          <w:rFonts w:asciiTheme="minorHAnsi" w:hAnsiTheme="minorHAnsi" w:cstheme="minorBidi"/>
          <w:b/>
          <w:bCs/>
          <w:color w:val="000000" w:themeColor="text1"/>
        </w:rPr>
        <w:t xml:space="preserve"> </w:t>
      </w:r>
      <w:r w:rsidR="2704AB6F" w:rsidRPr="3921405D">
        <w:rPr>
          <w:rFonts w:asciiTheme="minorHAnsi" w:hAnsiTheme="minorHAnsi" w:cstheme="minorBidi"/>
          <w:b/>
          <w:bCs/>
          <w:color w:val="000000" w:themeColor="text1"/>
        </w:rPr>
        <w:t>sustainability?</w:t>
      </w:r>
      <w:r w:rsidR="1BC38AB5" w:rsidRPr="3921405D">
        <w:rPr>
          <w:rFonts w:asciiTheme="minorHAnsi" w:hAnsiTheme="minorHAnsi" w:cstheme="minorBidi"/>
          <w:b/>
          <w:bCs/>
          <w:color w:val="000000" w:themeColor="text1"/>
        </w:rPr>
        <w:t xml:space="preserve"> </w:t>
      </w:r>
      <w:r w:rsidR="608519E2" w:rsidRPr="3921405D">
        <w:rPr>
          <w:b/>
          <w:bCs/>
        </w:rPr>
        <w:t>(Max 4 paragraphs)</w:t>
      </w:r>
    </w:p>
    <w:p w14:paraId="367D9848" w14:textId="77777777" w:rsidR="00D46AB9" w:rsidRPr="008B6D93" w:rsidRDefault="00D46AB9" w:rsidP="00CB27E8">
      <w:pPr>
        <w:tabs>
          <w:tab w:val="left" w:pos="359"/>
        </w:tabs>
        <w:spacing w:before="2"/>
        <w:ind w:left="180" w:right="600"/>
      </w:pPr>
    </w:p>
    <w:p w14:paraId="0B47C55F" w14:textId="77777777" w:rsidR="00D46AB9" w:rsidRPr="008B6D93" w:rsidRDefault="00D46AB9" w:rsidP="00CB27E8">
      <w:pPr>
        <w:tabs>
          <w:tab w:val="left" w:pos="359"/>
        </w:tabs>
        <w:spacing w:before="2"/>
        <w:ind w:left="180" w:right="600"/>
      </w:pPr>
    </w:p>
    <w:p w14:paraId="5B6B7E5D" w14:textId="77777777" w:rsidR="00D46AB9" w:rsidRPr="008B6D93" w:rsidRDefault="00D46AB9" w:rsidP="00CB27E8">
      <w:pPr>
        <w:tabs>
          <w:tab w:val="left" w:pos="359"/>
        </w:tabs>
        <w:spacing w:before="2"/>
        <w:ind w:left="180" w:right="600"/>
        <w:rPr>
          <w:spacing w:val="-1"/>
        </w:rPr>
      </w:pPr>
    </w:p>
    <w:p w14:paraId="45DBA01C" w14:textId="77777777" w:rsidR="00D46AB9" w:rsidRPr="008B6D93" w:rsidRDefault="00D46AB9" w:rsidP="00CB27E8">
      <w:pPr>
        <w:tabs>
          <w:tab w:val="left" w:pos="359"/>
        </w:tabs>
        <w:spacing w:before="2"/>
        <w:ind w:left="180" w:right="600"/>
        <w:rPr>
          <w:spacing w:val="-1"/>
        </w:rPr>
      </w:pPr>
    </w:p>
    <w:p w14:paraId="52BDDDE9" w14:textId="77777777" w:rsidR="00D46AB9" w:rsidRPr="008B6D93" w:rsidRDefault="00D46AB9" w:rsidP="00CB27E8">
      <w:pPr>
        <w:tabs>
          <w:tab w:val="left" w:pos="359"/>
        </w:tabs>
        <w:spacing w:before="2"/>
        <w:ind w:left="180" w:right="600"/>
        <w:rPr>
          <w:spacing w:val="-1"/>
        </w:rPr>
      </w:pPr>
    </w:p>
    <w:p w14:paraId="1B0C05DB" w14:textId="77777777" w:rsidR="00D46AB9" w:rsidRPr="008B6D93" w:rsidRDefault="00D46AB9" w:rsidP="00CB27E8">
      <w:pPr>
        <w:tabs>
          <w:tab w:val="left" w:pos="359"/>
        </w:tabs>
        <w:spacing w:before="2"/>
        <w:ind w:left="180" w:right="600"/>
        <w:rPr>
          <w:spacing w:val="-1"/>
        </w:rPr>
      </w:pPr>
    </w:p>
    <w:p w14:paraId="2AA7D63C" w14:textId="1FE6666E" w:rsidR="00980D44" w:rsidRDefault="008046D1" w:rsidP="00CB27E8">
      <w:pPr>
        <w:pStyle w:val="BodyText"/>
        <w:tabs>
          <w:tab w:val="left" w:pos="359"/>
        </w:tabs>
        <w:spacing w:before="2"/>
        <w:ind w:left="180" w:right="600"/>
        <w:rPr>
          <w:b/>
          <w:bCs/>
        </w:rPr>
      </w:pPr>
      <w:r w:rsidRPr="00DE694A">
        <w:rPr>
          <w:b/>
          <w:bCs/>
        </w:rPr>
        <w:t>Any</w:t>
      </w:r>
      <w:r w:rsidRPr="00DE694A">
        <w:rPr>
          <w:b/>
          <w:bCs/>
          <w:spacing w:val="-1"/>
        </w:rPr>
        <w:t xml:space="preserve"> </w:t>
      </w:r>
      <w:r w:rsidRPr="00DE694A">
        <w:rPr>
          <w:b/>
          <w:bCs/>
        </w:rPr>
        <w:t>other</w:t>
      </w:r>
      <w:r w:rsidRPr="00DE694A">
        <w:rPr>
          <w:b/>
          <w:bCs/>
          <w:spacing w:val="-1"/>
        </w:rPr>
        <w:t xml:space="preserve"> </w:t>
      </w:r>
      <w:r w:rsidRPr="00DE694A">
        <w:rPr>
          <w:b/>
          <w:bCs/>
        </w:rPr>
        <w:t>note/ comment</w:t>
      </w:r>
      <w:r w:rsidRPr="00DE694A">
        <w:rPr>
          <w:b/>
          <w:bCs/>
          <w:spacing w:val="-3"/>
        </w:rPr>
        <w:t xml:space="preserve"> </w:t>
      </w:r>
      <w:r w:rsidRPr="00DE694A">
        <w:rPr>
          <w:b/>
          <w:bCs/>
        </w:rPr>
        <w:t>on</w:t>
      </w:r>
      <w:r w:rsidRPr="00DE694A">
        <w:rPr>
          <w:b/>
          <w:bCs/>
          <w:spacing w:val="-1"/>
        </w:rPr>
        <w:t xml:space="preserve"> </w:t>
      </w:r>
      <w:r w:rsidRPr="00DE694A">
        <w:rPr>
          <w:b/>
          <w:bCs/>
        </w:rPr>
        <w:t>the</w:t>
      </w:r>
      <w:r w:rsidRPr="00DE694A">
        <w:rPr>
          <w:b/>
          <w:bCs/>
          <w:spacing w:val="-3"/>
        </w:rPr>
        <w:t xml:space="preserve"> </w:t>
      </w:r>
      <w:r w:rsidRPr="00DE694A">
        <w:rPr>
          <w:b/>
          <w:bCs/>
        </w:rPr>
        <w:t>project</w:t>
      </w:r>
      <w:r w:rsidRPr="00DE694A">
        <w:rPr>
          <w:b/>
          <w:bCs/>
          <w:spacing w:val="-2"/>
        </w:rPr>
        <w:t xml:space="preserve"> </w:t>
      </w:r>
      <w:r w:rsidRPr="00DE694A">
        <w:rPr>
          <w:b/>
          <w:bCs/>
        </w:rPr>
        <w:t>that</w:t>
      </w:r>
      <w:r w:rsidRPr="00DE694A">
        <w:rPr>
          <w:b/>
          <w:bCs/>
          <w:spacing w:val="-3"/>
        </w:rPr>
        <w:t xml:space="preserve"> </w:t>
      </w:r>
      <w:r w:rsidRPr="00DE694A">
        <w:rPr>
          <w:b/>
          <w:bCs/>
        </w:rPr>
        <w:t>you</w:t>
      </w:r>
      <w:r w:rsidRPr="00DE694A">
        <w:rPr>
          <w:b/>
          <w:bCs/>
          <w:spacing w:val="-3"/>
        </w:rPr>
        <w:t xml:space="preserve"> </w:t>
      </w:r>
      <w:r w:rsidRPr="00DE694A">
        <w:rPr>
          <w:b/>
          <w:bCs/>
        </w:rPr>
        <w:t>consider</w:t>
      </w:r>
      <w:r w:rsidRPr="00DE694A">
        <w:rPr>
          <w:b/>
          <w:bCs/>
          <w:spacing w:val="-1"/>
        </w:rPr>
        <w:t xml:space="preserve"> </w:t>
      </w:r>
      <w:r w:rsidRPr="00DE694A">
        <w:rPr>
          <w:b/>
          <w:bCs/>
        </w:rPr>
        <w:t>important</w:t>
      </w:r>
      <w:r w:rsidR="00246B1D">
        <w:rPr>
          <w:b/>
          <w:bCs/>
        </w:rPr>
        <w:t xml:space="preserve"> </w:t>
      </w:r>
      <w:r w:rsidR="007A2D49" w:rsidRPr="007A2D49">
        <w:rPr>
          <w:b/>
          <w:bCs/>
        </w:rPr>
        <w:t>(Max 1 paragraph</w:t>
      </w:r>
      <w:r w:rsidR="10470A50" w:rsidRPr="007A2D49">
        <w:rPr>
          <w:b/>
          <w:bCs/>
        </w:rPr>
        <w:t>)</w:t>
      </w:r>
    </w:p>
    <w:p w14:paraId="4FAA2545" w14:textId="77777777" w:rsidR="00BB75BA" w:rsidRPr="00BB75BA" w:rsidRDefault="00BB75BA" w:rsidP="00CB27E8">
      <w:pPr>
        <w:pStyle w:val="BodyText"/>
        <w:tabs>
          <w:tab w:val="left" w:pos="359"/>
        </w:tabs>
        <w:spacing w:before="2"/>
        <w:ind w:left="180" w:right="600"/>
      </w:pPr>
    </w:p>
    <w:p w14:paraId="2833F800" w14:textId="77777777" w:rsidR="00BB75BA" w:rsidRPr="00BB75BA" w:rsidRDefault="00BB75BA" w:rsidP="00CB27E8">
      <w:pPr>
        <w:pStyle w:val="BodyText"/>
        <w:tabs>
          <w:tab w:val="left" w:pos="359"/>
        </w:tabs>
        <w:spacing w:before="2"/>
        <w:ind w:left="180" w:right="600"/>
      </w:pPr>
    </w:p>
    <w:p w14:paraId="06EB8C56" w14:textId="77777777" w:rsidR="00BB75BA" w:rsidRPr="00BB75BA" w:rsidRDefault="00BB75BA" w:rsidP="00CB27E8">
      <w:pPr>
        <w:pStyle w:val="BodyText"/>
        <w:tabs>
          <w:tab w:val="left" w:pos="359"/>
        </w:tabs>
        <w:spacing w:before="2"/>
        <w:ind w:left="180" w:right="600"/>
      </w:pPr>
    </w:p>
    <w:p w14:paraId="1883120D" w14:textId="77777777" w:rsidR="00FC2542" w:rsidRPr="006B7D21" w:rsidRDefault="008046D1" w:rsidP="00CB27E8">
      <w:pPr>
        <w:pStyle w:val="ListParagraph"/>
        <w:numPr>
          <w:ilvl w:val="0"/>
          <w:numId w:val="49"/>
        </w:numPr>
        <w:tabs>
          <w:tab w:val="left" w:pos="412"/>
        </w:tabs>
        <w:spacing w:before="56"/>
        <w:ind w:left="411" w:right="600" w:hanging="272"/>
        <w:rPr>
          <w:b/>
          <w:bCs/>
          <w:u w:val="single"/>
        </w:rPr>
      </w:pPr>
      <w:r w:rsidRPr="006B7D21">
        <w:rPr>
          <w:b/>
          <w:bCs/>
          <w:u w:val="single"/>
        </w:rPr>
        <w:t>The budget</w:t>
      </w:r>
    </w:p>
    <w:p w14:paraId="77582D0C" w14:textId="77777777" w:rsidR="00FC2542" w:rsidRDefault="00FC2542" w:rsidP="00CB27E8">
      <w:pPr>
        <w:pStyle w:val="BodyText"/>
        <w:spacing w:before="4"/>
        <w:ind w:right="600"/>
        <w:rPr>
          <w:sz w:val="16"/>
        </w:rPr>
      </w:pPr>
    </w:p>
    <w:p w14:paraId="0CC52BA2" w14:textId="77777777" w:rsidR="00FC2542" w:rsidRDefault="008046D1" w:rsidP="00CB27E8">
      <w:pPr>
        <w:pStyle w:val="BodyText"/>
        <w:spacing w:line="276" w:lineRule="auto"/>
        <w:ind w:left="140" w:right="600"/>
      </w:pPr>
      <w:r>
        <w:t xml:space="preserve">Please note that the budget should be prepared in EUR. This budget is based on the </w:t>
      </w:r>
      <w:r>
        <w:rPr>
          <w:b/>
        </w:rPr>
        <w:t xml:space="preserve">main activities </w:t>
      </w:r>
      <w:r>
        <w:t>that</w:t>
      </w:r>
      <w:r>
        <w:rPr>
          <w:spacing w:val="-47"/>
        </w:rPr>
        <w:t xml:space="preserve"> </w:t>
      </w:r>
      <w:r>
        <w:t>you</w:t>
      </w:r>
      <w:r>
        <w:rPr>
          <w:spacing w:val="-2"/>
        </w:rPr>
        <w:t xml:space="preserve"> </w:t>
      </w:r>
      <w:r>
        <w:t>plan</w:t>
      </w:r>
      <w:r>
        <w:rPr>
          <w:spacing w:val="-3"/>
        </w:rPr>
        <w:t xml:space="preserve"> </w:t>
      </w:r>
      <w:r>
        <w:t>to undertake. Please</w:t>
      </w:r>
      <w:r>
        <w:rPr>
          <w:spacing w:val="-1"/>
        </w:rPr>
        <w:t xml:space="preserve"> </w:t>
      </w:r>
      <w:r>
        <w:t>prepare</w:t>
      </w:r>
      <w:r>
        <w:rPr>
          <w:spacing w:val="1"/>
        </w:rPr>
        <w:t xml:space="preserve"> </w:t>
      </w:r>
      <w:r>
        <w:t>the</w:t>
      </w:r>
      <w:r>
        <w:rPr>
          <w:spacing w:val="-4"/>
        </w:rPr>
        <w:t xml:space="preserve"> </w:t>
      </w:r>
      <w:r>
        <w:t>budget for</w:t>
      </w:r>
      <w:r>
        <w:rPr>
          <w:spacing w:val="-3"/>
        </w:rPr>
        <w:t xml:space="preserve"> </w:t>
      </w:r>
      <w:r>
        <w:t>the amount</w:t>
      </w:r>
      <w:r>
        <w:rPr>
          <w:spacing w:val="-3"/>
        </w:rPr>
        <w:t xml:space="preserve"> </w:t>
      </w:r>
      <w:r>
        <w:t>that</w:t>
      </w:r>
      <w:r>
        <w:rPr>
          <w:spacing w:val="-2"/>
        </w:rPr>
        <w:t xml:space="preserve"> </w:t>
      </w:r>
      <w:r>
        <w:t>you</w:t>
      </w:r>
      <w:r>
        <w:rPr>
          <w:spacing w:val="-4"/>
        </w:rPr>
        <w:t xml:space="preserve"> </w:t>
      </w:r>
      <w:r>
        <w:t>request from</w:t>
      </w:r>
      <w:r>
        <w:rPr>
          <w:spacing w:val="-1"/>
        </w:rPr>
        <w:t xml:space="preserve"> </w:t>
      </w:r>
      <w:r>
        <w:t>EL*C.</w:t>
      </w:r>
    </w:p>
    <w:p w14:paraId="60C8C5E7" w14:textId="77777777" w:rsidR="00CD224E" w:rsidRDefault="00CD224E" w:rsidP="00CB27E8">
      <w:pPr>
        <w:pStyle w:val="BodyText"/>
        <w:spacing w:line="276" w:lineRule="auto"/>
        <w:ind w:left="140" w:right="600"/>
      </w:pPr>
    </w:p>
    <w:p w14:paraId="6563FFF2" w14:textId="0C7709D6" w:rsidR="006B7D21" w:rsidRDefault="00CD224E" w:rsidP="00CB27E8">
      <w:pPr>
        <w:pStyle w:val="BodyText"/>
        <w:spacing w:line="276" w:lineRule="auto"/>
        <w:ind w:left="140" w:right="600"/>
      </w:pPr>
      <w:r>
        <w:t xml:space="preserve">You can use the budget form below, or </w:t>
      </w:r>
      <w:hyperlink r:id="rId12" w:history="1">
        <w:r w:rsidRPr="002700A5">
          <w:rPr>
            <w:rStyle w:val="Hyperlink"/>
          </w:rPr>
          <w:t>THIS EXCEL TEMPLATE (click here to download).</w:t>
        </w:r>
      </w:hyperlink>
      <w:r>
        <w:t xml:space="preserve"> You have to fill out the budget only once.</w:t>
      </w:r>
      <w:r w:rsidR="006B7D21">
        <w:t xml:space="preserve"> </w:t>
      </w:r>
      <w:r>
        <w:t>If you use the Excel template, make sure to submit it</w:t>
      </w:r>
      <w:r w:rsidRPr="0074181C">
        <w:t xml:space="preserve"> along with the application form </w:t>
      </w:r>
      <w:r>
        <w:t>by</w:t>
      </w:r>
      <w:r w:rsidRPr="0074181C">
        <w:t xml:space="preserve"> the application deadline</w:t>
      </w:r>
      <w:r>
        <w:t xml:space="preserve">.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You will find an Example Budget in Appendix II.</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lastRenderedPageBreak/>
              <w:t>Activities:</w:t>
            </w:r>
          </w:p>
        </w:tc>
        <w:tc>
          <w:tcPr>
            <w:tcW w:w="2918" w:type="dxa"/>
          </w:tcPr>
          <w:p w14:paraId="5C34D7D6" w14:textId="6A97DA2A" w:rsidR="00FC2542" w:rsidRDefault="008046D1">
            <w:pPr>
              <w:pStyle w:val="TableParagraph"/>
              <w:spacing w:before="1"/>
              <w:rPr>
                <w:b/>
              </w:rPr>
            </w:pPr>
            <w:r>
              <w:rPr>
                <w:b/>
              </w:rPr>
              <w:t>Budget</w:t>
            </w:r>
            <w:r>
              <w:rPr>
                <w:b/>
                <w:spacing w:val="-3"/>
              </w:rPr>
              <w:t xml:space="preserve"> </w:t>
            </w:r>
            <w:r>
              <w:rPr>
                <w:b/>
              </w:rPr>
              <w:t>lines</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Cost</w:t>
            </w:r>
            <w:r>
              <w:rPr>
                <w:b/>
                <w:spacing w:val="1"/>
              </w:rPr>
              <w:t xml:space="preserve"> </w:t>
            </w:r>
            <w:r>
              <w:rPr>
                <w:b/>
              </w:rPr>
              <w:t>(EUR)</w:t>
            </w:r>
          </w:p>
        </w:tc>
        <w:tc>
          <w:tcPr>
            <w:tcW w:w="4489" w:type="dxa"/>
          </w:tcPr>
          <w:p w14:paraId="7B231F08" w14:textId="77777777" w:rsidR="00FC2542" w:rsidRDefault="008046D1">
            <w:pPr>
              <w:pStyle w:val="TableParagraph"/>
              <w:spacing w:before="1" w:line="276" w:lineRule="auto"/>
              <w:ind w:right="97"/>
              <w:jc w:val="both"/>
            </w:pPr>
            <w:r>
              <w:rPr>
                <w:b/>
              </w:rPr>
              <w:t xml:space="preserve">Cost Justification: </w:t>
            </w:r>
            <w:r>
              <w:t>Please provide a breakdown of</w:t>
            </w:r>
            <w:r>
              <w:rPr>
                <w:spacing w:val="-47"/>
              </w:rPr>
              <w:t xml:space="preserve"> </w:t>
            </w:r>
            <w:r>
              <w:t>all expenses required to execute the activity. This</w:t>
            </w:r>
            <w:r>
              <w:rPr>
                <w:spacing w:val="-47"/>
              </w:rPr>
              <w:t xml:space="preserve"> </w:t>
            </w:r>
            <w:r>
              <w:t>should include a detailed explanation of all listed</w:t>
            </w:r>
            <w:r>
              <w:rPr>
                <w:spacing w:val="1"/>
              </w:rPr>
              <w:t xml:space="preserve"> </w:t>
            </w:r>
            <w:r>
              <w:t>costs.</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Activity 1:</w:t>
            </w:r>
            <w:r>
              <w:rPr>
                <w:b/>
                <w:spacing w:val="1"/>
              </w:rPr>
              <w:t xml:space="preserve"> </w:t>
            </w:r>
            <w:r>
              <w:rPr>
                <w:rFonts w:ascii="Arial MT"/>
                <w:color w:val="C00000"/>
              </w:rPr>
              <w:t>[</w:t>
            </w:r>
            <w:r>
              <w:rPr>
                <w:color w:val="C00000"/>
              </w:rPr>
              <w:t>type here</w:t>
            </w:r>
            <w:r>
              <w:rPr>
                <w:color w:val="C00000"/>
                <w:spacing w:val="1"/>
              </w:rPr>
              <w:t xml:space="preserve"> </w:t>
            </w:r>
            <w:r>
              <w:rPr>
                <w:color w:val="C00000"/>
              </w:rPr>
              <w:t>name of the</w:t>
            </w:r>
            <w:r>
              <w:rPr>
                <w:color w:val="C00000"/>
                <w:spacing w:val="-47"/>
              </w:rPr>
              <w:t xml:space="preserve"> </w:t>
            </w:r>
            <w:r>
              <w:rPr>
                <w:color w:val="C00000"/>
              </w:rPr>
              <w:t>activity</w:t>
            </w:r>
            <w:r>
              <w:rPr>
                <w:rFonts w:ascii="Arial MT"/>
                <w:color w:val="C00000"/>
              </w:rPr>
              <w:t>]</w:t>
            </w:r>
          </w:p>
        </w:tc>
        <w:tc>
          <w:tcPr>
            <w:tcW w:w="2918" w:type="dxa"/>
          </w:tcPr>
          <w:p w14:paraId="519F938B" w14:textId="77777777" w:rsidR="00FC2542" w:rsidRDefault="008046D1">
            <w:pPr>
              <w:pStyle w:val="TableParagraph"/>
              <w:spacing w:line="268" w:lineRule="exact"/>
            </w:pPr>
            <w:r>
              <w:t>A.</w:t>
            </w:r>
            <w:r>
              <w:rPr>
                <w:spacing w:val="-1"/>
              </w:rPr>
              <w:t xml:space="preserve"> </w:t>
            </w:r>
            <w:r>
              <w:t>Personnel</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Subcontracting</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C.1a</w:t>
            </w:r>
            <w:r>
              <w:rPr>
                <w:spacing w:val="-2"/>
              </w:rPr>
              <w:t xml:space="preserve"> </w:t>
            </w:r>
            <w:r>
              <w:t>Travel</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C.1b</w:t>
            </w:r>
            <w:r>
              <w:rPr>
                <w:spacing w:val="-2"/>
              </w:rPr>
              <w:t xml:space="preserve"> </w:t>
            </w:r>
            <w:r>
              <w:t>Accommodation</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C.1c</w:t>
            </w:r>
            <w:r>
              <w:rPr>
                <w:spacing w:val="-4"/>
              </w:rPr>
              <w:t xml:space="preserve"> </w:t>
            </w:r>
            <w:r>
              <w:t>Subsistence</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C.2</w:t>
            </w:r>
            <w:r>
              <w:rPr>
                <w:spacing w:val="-2"/>
              </w:rPr>
              <w:t xml:space="preserve"> </w:t>
            </w:r>
            <w:r>
              <w:t>Equipment</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C.3 Other goods, works and</w:t>
            </w:r>
            <w:r>
              <w:rPr>
                <w:spacing w:val="-47"/>
              </w:rPr>
              <w:t xml:space="preserve"> </w:t>
            </w:r>
            <w:r>
              <w:t>services</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Activity</w:t>
            </w:r>
            <w:r>
              <w:rPr>
                <w:b/>
                <w:spacing w:val="-4"/>
              </w:rPr>
              <w:t xml:space="preserve"> </w:t>
            </w:r>
            <w:r>
              <w:rPr>
                <w:b/>
              </w:rPr>
              <w:t>2:</w:t>
            </w:r>
          </w:p>
          <w:p w14:paraId="483CC4A0" w14:textId="77777777" w:rsidR="00B42D0F" w:rsidRDefault="00B42D0F">
            <w:pPr>
              <w:pStyle w:val="TableParagraph"/>
              <w:spacing w:before="12"/>
            </w:pPr>
            <w:r>
              <w:rPr>
                <w:rFonts w:ascii="Arial MT"/>
                <w:color w:val="C00000"/>
              </w:rPr>
              <w:t>[</w:t>
            </w:r>
            <w:r>
              <w:rPr>
                <w:color w:val="C00000"/>
              </w:rPr>
              <w:t>type here</w:t>
            </w:r>
          </w:p>
          <w:p w14:paraId="1D46AF19" w14:textId="77777777" w:rsidR="00B42D0F" w:rsidRDefault="00B42D0F">
            <w:pPr>
              <w:pStyle w:val="TableParagraph"/>
              <w:spacing w:line="240" w:lineRule="exact"/>
              <w:rPr>
                <w:b/>
              </w:rPr>
            </w:pPr>
            <w:r>
              <w:rPr>
                <w:color w:val="C00000"/>
              </w:rPr>
              <w:t>name</w:t>
            </w:r>
            <w:r>
              <w:rPr>
                <w:color w:val="C00000"/>
                <w:spacing w:val="-1"/>
              </w:rPr>
              <w:t xml:space="preserve"> </w:t>
            </w:r>
            <w:r>
              <w:rPr>
                <w:color w:val="C00000"/>
              </w:rPr>
              <w:t>of</w:t>
            </w:r>
            <w:r>
              <w:rPr>
                <w:color w:val="C00000"/>
                <w:spacing w:val="-1"/>
              </w:rPr>
              <w:t xml:space="preserve"> </w:t>
            </w:r>
            <w:r>
              <w:rPr>
                <w:color w:val="C00000"/>
              </w:rPr>
              <w:t>the</w:t>
            </w:r>
          </w:p>
          <w:p w14:paraId="401EC79D" w14:textId="3BB81B23" w:rsidR="00B42D0F" w:rsidRDefault="00B42D0F">
            <w:pPr>
              <w:pStyle w:val="TableParagraph"/>
              <w:spacing w:before="34"/>
              <w:rPr>
                <w:b/>
              </w:rPr>
            </w:pPr>
            <w:r>
              <w:rPr>
                <w:color w:val="C00000"/>
              </w:rPr>
              <w:t>activity</w:t>
            </w:r>
            <w:r>
              <w:rPr>
                <w:rFonts w:ascii="Arial MT"/>
                <w:color w:val="C00000"/>
              </w:rPr>
              <w:t>]</w:t>
            </w:r>
          </w:p>
        </w:tc>
        <w:tc>
          <w:tcPr>
            <w:tcW w:w="2918" w:type="dxa"/>
          </w:tcPr>
          <w:p w14:paraId="77DCAD12" w14:textId="77777777" w:rsidR="00B42D0F" w:rsidRDefault="00B42D0F">
            <w:pPr>
              <w:pStyle w:val="TableParagraph"/>
              <w:spacing w:line="266" w:lineRule="exact"/>
            </w:pPr>
            <w:r>
              <w:t>A.</w:t>
            </w:r>
            <w:r>
              <w:rPr>
                <w:spacing w:val="-1"/>
              </w:rPr>
              <w:t xml:space="preserve"> </w:t>
            </w:r>
            <w:r>
              <w:t>Personnel</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Subcontracting</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C.1a</w:t>
            </w:r>
            <w:r>
              <w:rPr>
                <w:spacing w:val="-2"/>
              </w:rPr>
              <w:t xml:space="preserve"> </w:t>
            </w:r>
            <w:r>
              <w:t>Travel</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C.1b</w:t>
            </w:r>
            <w:r>
              <w:rPr>
                <w:spacing w:val="-2"/>
              </w:rPr>
              <w:t xml:space="preserve"> </w:t>
            </w:r>
            <w:r>
              <w:t>Accommodation</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C.1c</w:t>
            </w:r>
            <w:r>
              <w:rPr>
                <w:spacing w:val="-4"/>
              </w:rPr>
              <w:t xml:space="preserve">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C.2</w:t>
            </w:r>
            <w:r>
              <w:rPr>
                <w:spacing w:val="-2"/>
              </w:rPr>
              <w:t xml:space="preserve"> </w:t>
            </w:r>
            <w:r>
              <w:t>Equipment</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C.3 Other goods, works and</w:t>
            </w:r>
            <w:r>
              <w:rPr>
                <w:spacing w:val="-47"/>
              </w:rPr>
              <w:t xml:space="preserve"> </w:t>
            </w:r>
            <w:r>
              <w:t>services</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Activity 3:</w:t>
            </w:r>
            <w:r>
              <w:rPr>
                <w:b/>
                <w:spacing w:val="1"/>
              </w:rPr>
              <w:t xml:space="preserve"> </w:t>
            </w:r>
            <w:r>
              <w:rPr>
                <w:rFonts w:ascii="Arial MT"/>
                <w:color w:val="C00000"/>
              </w:rPr>
              <w:t>[</w:t>
            </w:r>
            <w:r>
              <w:rPr>
                <w:color w:val="C00000"/>
              </w:rPr>
              <w:t>type here</w:t>
            </w:r>
            <w:r>
              <w:rPr>
                <w:color w:val="C00000"/>
                <w:spacing w:val="1"/>
              </w:rPr>
              <w:t xml:space="preserve"> </w:t>
            </w:r>
            <w:r>
              <w:rPr>
                <w:color w:val="C00000"/>
              </w:rPr>
              <w:t>name of the</w:t>
            </w:r>
            <w:r>
              <w:rPr>
                <w:color w:val="C00000"/>
                <w:spacing w:val="-47"/>
              </w:rPr>
              <w:t xml:space="preserve"> </w:t>
            </w:r>
            <w:r>
              <w:rPr>
                <w:color w:val="C00000"/>
              </w:rPr>
              <w:t>activity</w:t>
            </w:r>
            <w:r>
              <w:rPr>
                <w:rFonts w:ascii="Arial MT"/>
                <w:color w:val="C00000"/>
              </w:rPr>
              <w:t>]</w:t>
            </w:r>
          </w:p>
        </w:tc>
        <w:tc>
          <w:tcPr>
            <w:tcW w:w="2918" w:type="dxa"/>
          </w:tcPr>
          <w:p w14:paraId="7B4339BA" w14:textId="491528C4" w:rsidR="00B42D0F" w:rsidRDefault="00B42D0F" w:rsidP="00B42D0F">
            <w:pPr>
              <w:pStyle w:val="TableParagraph"/>
              <w:spacing w:line="268" w:lineRule="exact"/>
            </w:pPr>
            <w:r>
              <w:t>A.</w:t>
            </w:r>
            <w:r>
              <w:rPr>
                <w:spacing w:val="-1"/>
              </w:rPr>
              <w:t xml:space="preserve"> </w:t>
            </w:r>
            <w:r>
              <w:t>Personnel</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Subcontracting</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C.1a</w:t>
            </w:r>
            <w:r>
              <w:rPr>
                <w:spacing w:val="-2"/>
              </w:rPr>
              <w:t xml:space="preserve"> </w:t>
            </w:r>
            <w:r>
              <w:t>Travel</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C.1b</w:t>
            </w:r>
            <w:r>
              <w:rPr>
                <w:spacing w:val="-2"/>
              </w:rPr>
              <w:t xml:space="preserve"> </w:t>
            </w:r>
            <w:r>
              <w:t>Accommodation</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C.1c</w:t>
            </w:r>
            <w:r>
              <w:rPr>
                <w:spacing w:val="-3"/>
              </w:rPr>
              <w:t xml:space="preserve"> </w:t>
            </w:r>
            <w:r>
              <w:t>Subsistence</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C.2</w:t>
            </w:r>
            <w:r>
              <w:rPr>
                <w:spacing w:val="-2"/>
              </w:rPr>
              <w:t xml:space="preserve"> </w:t>
            </w:r>
            <w:r>
              <w:t>Equipment</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C.3 Other goods, works and</w:t>
            </w:r>
            <w:r>
              <w:rPr>
                <w:spacing w:val="-47"/>
              </w:rPr>
              <w:t xml:space="preserve"> </w:t>
            </w:r>
            <w:r>
              <w:t>services</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Total cost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Please</w:t>
      </w:r>
      <w:r w:rsidRPr="006B7D21">
        <w:rPr>
          <w:b w:val="0"/>
          <w:bCs w:val="0"/>
          <w:spacing w:val="-2"/>
        </w:rPr>
        <w:t xml:space="preserve"> </w:t>
      </w:r>
      <w:r w:rsidRPr="006B7D21">
        <w:rPr>
          <w:b w:val="0"/>
          <w:bCs w:val="0"/>
        </w:rPr>
        <w:t>feel</w:t>
      </w:r>
      <w:r w:rsidRPr="006B7D21">
        <w:rPr>
          <w:b w:val="0"/>
          <w:bCs w:val="0"/>
          <w:spacing w:val="-2"/>
        </w:rPr>
        <w:t xml:space="preserve"> </w:t>
      </w:r>
      <w:r w:rsidRPr="006B7D21">
        <w:rPr>
          <w:b w:val="0"/>
          <w:bCs w:val="0"/>
        </w:rPr>
        <w:t>free</w:t>
      </w:r>
      <w:r w:rsidRPr="006B7D21">
        <w:rPr>
          <w:b w:val="0"/>
          <w:bCs w:val="0"/>
          <w:spacing w:val="-1"/>
        </w:rPr>
        <w:t xml:space="preserve"> </w:t>
      </w:r>
      <w:r w:rsidRPr="006B7D21">
        <w:rPr>
          <w:b w:val="0"/>
          <w:bCs w:val="0"/>
        </w:rPr>
        <w:t>to</w:t>
      </w:r>
      <w:r w:rsidRPr="006B7D21">
        <w:rPr>
          <w:b w:val="0"/>
          <w:bCs w:val="0"/>
          <w:spacing w:val="-1"/>
        </w:rPr>
        <w:t xml:space="preserve"> </w:t>
      </w:r>
      <w:r w:rsidRPr="006B7D21">
        <w:rPr>
          <w:b w:val="0"/>
          <w:bCs w:val="0"/>
        </w:rPr>
        <w:t>expand</w:t>
      </w:r>
      <w:r w:rsidRPr="006B7D21">
        <w:rPr>
          <w:b w:val="0"/>
          <w:bCs w:val="0"/>
          <w:spacing w:val="-3"/>
        </w:rPr>
        <w:t xml:space="preserve"> </w:t>
      </w:r>
      <w:r w:rsidRPr="006B7D21">
        <w:rPr>
          <w:b w:val="0"/>
          <w:bCs w:val="0"/>
        </w:rPr>
        <w:t>the</w:t>
      </w:r>
      <w:r w:rsidRPr="006B7D21">
        <w:rPr>
          <w:b w:val="0"/>
          <w:bCs w:val="0"/>
          <w:spacing w:val="-1"/>
        </w:rPr>
        <w:t xml:space="preserve"> </w:t>
      </w:r>
      <w:r w:rsidRPr="006B7D21">
        <w:rPr>
          <w:b w:val="0"/>
          <w:bCs w:val="0"/>
        </w:rPr>
        <w:t>table</w:t>
      </w:r>
      <w:r w:rsidRPr="006B7D21">
        <w:rPr>
          <w:b w:val="0"/>
          <w:bCs w:val="0"/>
          <w:spacing w:val="-5"/>
        </w:rPr>
        <w:t xml:space="preserve"> </w:t>
      </w:r>
      <w:proofErr w:type="gramStart"/>
      <w:r w:rsidRPr="006B7D21">
        <w:rPr>
          <w:b w:val="0"/>
          <w:bCs w:val="0"/>
        </w:rPr>
        <w:t>in</w:t>
      </w:r>
      <w:r w:rsidRPr="006B7D21">
        <w:rPr>
          <w:b w:val="0"/>
          <w:bCs w:val="0"/>
          <w:spacing w:val="-3"/>
        </w:rPr>
        <w:t xml:space="preserve"> </w:t>
      </w:r>
      <w:r w:rsidRPr="006B7D21">
        <w:rPr>
          <w:b w:val="0"/>
          <w:bCs w:val="0"/>
        </w:rPr>
        <w:t>order</w:t>
      </w:r>
      <w:r w:rsidRPr="006B7D21">
        <w:rPr>
          <w:b w:val="0"/>
          <w:bCs w:val="0"/>
          <w:spacing w:val="-4"/>
        </w:rPr>
        <w:t xml:space="preserve"> </w:t>
      </w:r>
      <w:r w:rsidRPr="006B7D21">
        <w:rPr>
          <w:b w:val="0"/>
          <w:bCs w:val="0"/>
        </w:rPr>
        <w:t>to</w:t>
      </w:r>
      <w:proofErr w:type="gramEnd"/>
      <w:r w:rsidRPr="006B7D21">
        <w:rPr>
          <w:b w:val="0"/>
          <w:bCs w:val="0"/>
          <w:spacing w:val="-1"/>
        </w:rPr>
        <w:t xml:space="preserve"> </w:t>
      </w:r>
      <w:r w:rsidRPr="006B7D21">
        <w:rPr>
          <w:b w:val="0"/>
          <w:bCs w:val="0"/>
        </w:rPr>
        <w:t>add more</w:t>
      </w:r>
      <w:r w:rsidRPr="006B7D21">
        <w:rPr>
          <w:b w:val="0"/>
          <w:bCs w:val="0"/>
          <w:spacing w:val="-2"/>
        </w:rPr>
        <w:t xml:space="preserve"> </w:t>
      </w:r>
      <w:r w:rsidRPr="006B7D21">
        <w:rPr>
          <w:b w:val="0"/>
          <w:bCs w:val="0"/>
        </w:rPr>
        <w:t>activities</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3" w:name="_Hlk160458943"/>
      <w:bookmarkEnd w:id="3"/>
      <w:r w:rsidRPr="006B7D21">
        <w:rPr>
          <w:rFonts w:cstheme="minorBidi"/>
          <w:b/>
          <w:bCs/>
          <w:color w:val="000000" w:themeColor="text1"/>
          <w:sz w:val="24"/>
          <w:szCs w:val="24"/>
          <w:u w:val="single"/>
          <w:lang w:val="en"/>
        </w:rPr>
        <w:t>Activity Implementation Measurement Matrix</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t>In case your project gets funded</w:t>
      </w:r>
      <w:r w:rsidRPr="01D4693B">
        <w:rPr>
          <w:rFonts w:cstheme="minorBidi"/>
          <w:color w:val="000000" w:themeColor="text1"/>
        </w:rPr>
        <w:t>, we want to make sure that it is easy to</w:t>
      </w:r>
      <w:r w:rsidR="3E91F03E" w:rsidRPr="01D4693B">
        <w:rPr>
          <w:rFonts w:cstheme="minorBidi"/>
          <w:color w:val="000000" w:themeColor="text1"/>
        </w:rPr>
        <w:t xml:space="preserve"> monitor</w:t>
      </w:r>
      <w:r w:rsidRPr="01D4693B">
        <w:rPr>
          <w:rFonts w:cstheme="minorBidi"/>
          <w:color w:val="000000" w:themeColor="text1"/>
        </w:rPr>
        <w:t xml:space="preserve"> the progress of each activity. For that, we have created a tool.</w:t>
      </w:r>
      <w:r w:rsidR="00B715B6" w:rsidRPr="01D4693B">
        <w:rPr>
          <w:rFonts w:cstheme="minorBidi"/>
          <w:color w:val="000000" w:themeColor="text1"/>
        </w:rPr>
        <w:t xml:space="preserve"> </w:t>
      </w:r>
      <w:r w:rsidR="00B0282D" w:rsidRPr="01D4693B">
        <w:rPr>
          <w:rFonts w:cstheme="minorBidi"/>
          <w:color w:val="000000" w:themeColor="text1"/>
        </w:rPr>
        <w:t xml:space="preserve">This </w:t>
      </w:r>
      <w:r w:rsidR="000838B5" w:rsidRPr="01D4693B">
        <w:rPr>
          <w:rFonts w:cstheme="minorBidi"/>
          <w:color w:val="000000" w:themeColor="text1"/>
        </w:rPr>
        <w:t>tool</w:t>
      </w:r>
      <w:r w:rsidR="00B0282D" w:rsidRPr="01D4693B">
        <w:rPr>
          <w:rFonts w:cstheme="minorBidi"/>
          <w:color w:val="000000" w:themeColor="text1"/>
        </w:rPr>
        <w:t xml:space="preserve"> </w:t>
      </w:r>
      <w:r w:rsidR="5FFC08D8">
        <w:t xml:space="preserve">lists the deliverables that will be produced during the implementation of activities </w:t>
      </w:r>
      <w:r w:rsidR="008046D1">
        <w:t>(</w:t>
      </w:r>
      <w:r w:rsidR="5B497133">
        <w:t xml:space="preserve">e.g. </w:t>
      </w:r>
      <w:r w:rsidR="008046D1">
        <w:t>reports, attendance lists, agendas, photos, publications</w:t>
      </w:r>
      <w:r w:rsidR="5E5A8023">
        <w:t xml:space="preserve">, </w:t>
      </w:r>
      <w:proofErr w:type="spellStart"/>
      <w:r w:rsidR="5E5A8023">
        <w:t>etc</w:t>
      </w:r>
      <w:proofErr w:type="spellEnd"/>
      <w:r w:rsidR="008046D1">
        <w:t xml:space="preserve">).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A few suggestions for filling out the matrix:</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Please follow the activities in your </w:t>
      </w:r>
      <w:r w:rsidR="00710196" w:rsidRPr="01D4693B">
        <w:rPr>
          <w:rFonts w:cstheme="minorBidi"/>
          <w:color w:val="000000" w:themeColor="text1"/>
        </w:rPr>
        <w:t>Budget</w:t>
      </w:r>
      <w:r w:rsidRPr="01D4693B">
        <w:rPr>
          <w:rFonts w:cstheme="minorBidi"/>
          <w:color w:val="000000" w:themeColor="text1"/>
        </w:rPr>
        <w:t xml:space="preserve"> when filling out the first column! Please try to be as concrete as possible when describing the activity.</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4" w:name="OLE_LINK2"/>
      <w:r w:rsidRPr="0FC58CEF">
        <w:rPr>
          <w:rFonts w:cstheme="minorBidi"/>
          <w:color w:val="000000" w:themeColor="text1"/>
        </w:rPr>
        <w:t>When thinking about deliverables, please consider what will be the result or outcome of the activity, and how you can show that result to others; and what evidence can you show that the activity has taken place. You are welcome to list more than one deliverable</w:t>
      </w:r>
      <w:r w:rsidR="00710196">
        <w:rPr>
          <w:rFonts w:cstheme="minorBidi"/>
          <w:color w:val="000000" w:themeColor="text1"/>
        </w:rPr>
        <w:t xml:space="preserve"> per activity.</w:t>
      </w:r>
    </w:p>
    <w:bookmarkEnd w:id="4"/>
    <w:p w14:paraId="4FCDAEBE" w14:textId="2F6A91EB"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lastRenderedPageBreak/>
        <w:t>When thinking about the % of the activity (last column) please think about how important that activity is overall for the project, and how much of the resources are going into the activity. When adding up the percentages, in the end</w:t>
      </w:r>
      <w:r w:rsidR="00614556">
        <w:rPr>
          <w:rFonts w:cstheme="minorBidi"/>
          <w:color w:val="000000" w:themeColor="text1"/>
        </w:rPr>
        <w:t>,</w:t>
      </w:r>
      <w:r w:rsidRPr="0FC58CEF">
        <w:rPr>
          <w:rFonts w:cstheme="minorBidi"/>
          <w:color w:val="000000" w:themeColor="text1"/>
        </w:rPr>
        <w:t xml:space="preserve"> the number should be 100%.</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You will find an Example</w:t>
      </w:r>
      <w:r w:rsidR="00710196" w:rsidRPr="661B2DC6">
        <w:rPr>
          <w:i/>
          <w:iCs/>
        </w:rPr>
        <w:t xml:space="preserve"> </w:t>
      </w:r>
      <w:r w:rsidRPr="661B2DC6">
        <w:rPr>
          <w:i/>
          <w:iCs/>
        </w:rPr>
        <w:t>Activity Implementation Measurement Matrix in Appendix I</w:t>
      </w:r>
      <w:r w:rsidR="00710196" w:rsidRPr="661B2DC6">
        <w:rPr>
          <w:i/>
          <w:iCs/>
        </w:rPr>
        <w:t>I</w:t>
      </w:r>
      <w:r w:rsidRPr="661B2DC6">
        <w:rPr>
          <w:i/>
          <w:iCs/>
        </w:rPr>
        <w:t>I.</w:t>
      </w:r>
    </w:p>
    <w:tbl>
      <w:tblPr>
        <w:tblStyle w:val="TableGrid"/>
        <w:tblW w:w="9265" w:type="dxa"/>
        <w:tblLook w:val="04A0" w:firstRow="1" w:lastRow="0" w:firstColumn="1" w:lastColumn="0" w:noHBand="0" w:noVBand="1"/>
      </w:tblPr>
      <w:tblGrid>
        <w:gridCol w:w="3525"/>
        <w:gridCol w:w="1870"/>
        <w:gridCol w:w="1170"/>
        <w:gridCol w:w="1119"/>
        <w:gridCol w:w="1581"/>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Activity</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Deliverable(s)</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Start date</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End date</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Deliverable %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Please feel free to add more lines/ expand as needed.</w:t>
      </w:r>
    </w:p>
    <w:p w14:paraId="1C720B4E" w14:textId="0B4DD615" w:rsidR="00FC2542" w:rsidRPr="005464B7" w:rsidRDefault="00EF503D" w:rsidP="661B2DC6">
      <w:pPr>
        <w:pStyle w:val="BodyText"/>
        <w:spacing w:before="183"/>
        <w:rPr>
          <w:b/>
          <w:bCs/>
          <w:u w:val="single"/>
        </w:rPr>
      </w:pPr>
      <w:r w:rsidRPr="005464B7">
        <w:rPr>
          <w:b/>
          <w:bCs/>
          <w:u w:val="single"/>
        </w:rPr>
        <w:t xml:space="preserve">Appendix I. </w:t>
      </w:r>
      <w:r w:rsidR="008046D1" w:rsidRPr="005464B7">
        <w:rPr>
          <w:b/>
          <w:bCs/>
          <w:u w:val="single"/>
        </w:rPr>
        <w:t>Explanation</w:t>
      </w:r>
      <w:r w:rsidR="008046D1" w:rsidRPr="005464B7">
        <w:rPr>
          <w:b/>
          <w:bCs/>
          <w:spacing w:val="-5"/>
          <w:u w:val="single"/>
        </w:rPr>
        <w:t xml:space="preserve"> </w:t>
      </w:r>
      <w:r w:rsidR="008046D1" w:rsidRPr="005464B7">
        <w:rPr>
          <w:b/>
          <w:bCs/>
          <w:u w:val="single"/>
        </w:rPr>
        <w:t>of</w:t>
      </w:r>
      <w:r w:rsidR="008046D1" w:rsidRPr="005464B7">
        <w:rPr>
          <w:b/>
          <w:bCs/>
          <w:spacing w:val="-1"/>
          <w:u w:val="single"/>
        </w:rPr>
        <w:t xml:space="preserve"> </w:t>
      </w:r>
      <w:r w:rsidR="008046D1" w:rsidRPr="005464B7">
        <w:rPr>
          <w:b/>
          <w:bCs/>
          <w:u w:val="single"/>
        </w:rPr>
        <w:t>budget</w:t>
      </w:r>
      <w:r w:rsidR="008046D1" w:rsidRPr="005464B7">
        <w:rPr>
          <w:b/>
          <w:bCs/>
          <w:spacing w:val="-3"/>
          <w:u w:val="single"/>
        </w:rPr>
        <w:t xml:space="preserve"> </w:t>
      </w:r>
      <w:r w:rsidR="008046D1" w:rsidRPr="005464B7">
        <w:rPr>
          <w:b/>
          <w:bCs/>
          <w:u w:val="single"/>
        </w:rPr>
        <w:t>lines:</w:t>
      </w:r>
    </w:p>
    <w:p w14:paraId="5E286223" w14:textId="77777777" w:rsidR="00FC2542" w:rsidRDefault="008046D1">
      <w:pPr>
        <w:pStyle w:val="ListParagraph"/>
        <w:numPr>
          <w:ilvl w:val="0"/>
          <w:numId w:val="47"/>
        </w:numPr>
        <w:tabs>
          <w:tab w:val="left" w:pos="373"/>
        </w:tabs>
        <w:spacing w:before="180"/>
      </w:pPr>
      <w:r>
        <w:t>Personnel:</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This includes the costs associated with personnel or human resources required for the project. It covers</w:t>
      </w:r>
      <w:r>
        <w:rPr>
          <w:spacing w:val="-47"/>
        </w:rPr>
        <w:t xml:space="preserve"> </w:t>
      </w:r>
      <w:r>
        <w:t>the salaries, wages, and fees for the individuals directly involved in the project's implementation. This</w:t>
      </w:r>
      <w:r>
        <w:rPr>
          <w:spacing w:val="1"/>
        </w:rPr>
        <w:t xml:space="preserve"> </w:t>
      </w:r>
      <w:r>
        <w:t>may</w:t>
      </w:r>
      <w:r>
        <w:rPr>
          <w:spacing w:val="-3"/>
        </w:rPr>
        <w:t xml:space="preserve"> </w:t>
      </w:r>
      <w:r>
        <w:t>include</w:t>
      </w:r>
      <w:r>
        <w:rPr>
          <w:spacing w:val="1"/>
        </w:rPr>
        <w:t xml:space="preserve"> </w:t>
      </w:r>
      <w:r>
        <w:t>project</w:t>
      </w:r>
      <w:r>
        <w:rPr>
          <w:spacing w:val="-5"/>
        </w:rPr>
        <w:t xml:space="preserve"> </w:t>
      </w:r>
      <w:r>
        <w:t>managers, team</w:t>
      </w:r>
      <w:r>
        <w:rPr>
          <w:spacing w:val="-1"/>
        </w:rPr>
        <w:t xml:space="preserve"> </w:t>
      </w:r>
      <w:r>
        <w:t>members,</w:t>
      </w:r>
      <w:r>
        <w:rPr>
          <w:spacing w:val="-3"/>
        </w:rPr>
        <w:t xml:space="preserve"> </w:t>
      </w:r>
      <w:r>
        <w:t>and</w:t>
      </w:r>
      <w:r>
        <w:rPr>
          <w:spacing w:val="-1"/>
        </w:rPr>
        <w:t xml:space="preserve"> </w:t>
      </w:r>
      <w:r>
        <w:t>any</w:t>
      </w:r>
      <w:r>
        <w:rPr>
          <w:spacing w:val="-1"/>
        </w:rPr>
        <w:t xml:space="preserve"> </w:t>
      </w:r>
      <w:r>
        <w:t>other staff</w:t>
      </w:r>
      <w:r>
        <w:rPr>
          <w:spacing w:val="-2"/>
        </w:rPr>
        <w:t xml:space="preserve"> </w:t>
      </w:r>
      <w:r>
        <w:t>members</w:t>
      </w:r>
      <w:r>
        <w:rPr>
          <w:spacing w:val="-3"/>
        </w:rPr>
        <w:t xml:space="preserve"> </w:t>
      </w:r>
      <w:r>
        <w:t>working</w:t>
      </w:r>
      <w:r>
        <w:rPr>
          <w:spacing w:val="-1"/>
        </w:rPr>
        <w:t xml:space="preserve"> </w:t>
      </w:r>
      <w:r>
        <w:t>on</w:t>
      </w:r>
      <w:r>
        <w:rPr>
          <w:spacing w:val="-2"/>
        </w:rPr>
        <w:t xml:space="preserve"> </w:t>
      </w:r>
      <w:r>
        <w:t>the</w:t>
      </w:r>
      <w:r>
        <w:rPr>
          <w:spacing w:val="1"/>
        </w:rPr>
        <w:t xml:space="preserve"> </w:t>
      </w:r>
      <w:r>
        <w:t>project.</w:t>
      </w:r>
    </w:p>
    <w:p w14:paraId="45671844" w14:textId="77777777" w:rsidR="00FC2542" w:rsidRDefault="008046D1">
      <w:pPr>
        <w:pStyle w:val="ListParagraph"/>
        <w:numPr>
          <w:ilvl w:val="0"/>
          <w:numId w:val="47"/>
        </w:numPr>
        <w:tabs>
          <w:tab w:val="left" w:pos="367"/>
        </w:tabs>
        <w:spacing w:before="160"/>
        <w:ind w:left="366" w:hanging="227"/>
      </w:pPr>
      <w:r>
        <w:t>Subcontracting:</w:t>
      </w:r>
    </w:p>
    <w:p w14:paraId="1F1AB548" w14:textId="77777777" w:rsidR="00FC2542" w:rsidRDefault="008046D1">
      <w:pPr>
        <w:pStyle w:val="BodyText"/>
        <w:spacing w:before="180" w:line="259" w:lineRule="auto"/>
        <w:ind w:left="140" w:right="1044"/>
      </w:pPr>
      <w:r>
        <w:t>Subcontracting refers to the process of outsourcing specific tasks or parts of the project to external</w:t>
      </w:r>
      <w:r>
        <w:rPr>
          <w:spacing w:val="1"/>
        </w:rPr>
        <w:t xml:space="preserve"> </w:t>
      </w:r>
      <w:r>
        <w:t>contractors or vendors. This budget line includes the costs incurred when hiring external parties to</w:t>
      </w:r>
      <w:r>
        <w:rPr>
          <w:spacing w:val="1"/>
        </w:rPr>
        <w:t xml:space="preserve"> </w:t>
      </w:r>
      <w:r>
        <w:t>perform specialized work that is beyond the expertise or capacity of the organization's in-house team.</w:t>
      </w:r>
      <w:r>
        <w:rPr>
          <w:spacing w:val="-47"/>
        </w:rPr>
        <w:t xml:space="preserve"> </w:t>
      </w:r>
      <w:r>
        <w:t>Subcontracting expenses cover services or tasks such as specialized consulting, IT services, graphic</w:t>
      </w:r>
      <w:r>
        <w:rPr>
          <w:spacing w:val="1"/>
        </w:rPr>
        <w:t xml:space="preserve"> </w:t>
      </w:r>
      <w:r>
        <w:t>design,</w:t>
      </w:r>
      <w:r>
        <w:rPr>
          <w:spacing w:val="-1"/>
        </w:rPr>
        <w:t xml:space="preserve"> </w:t>
      </w:r>
      <w:r>
        <w:t>marketing,</w:t>
      </w:r>
      <w:r>
        <w:rPr>
          <w:spacing w:val="-2"/>
        </w:rPr>
        <w:t xml:space="preserve"> </w:t>
      </w:r>
      <w:r>
        <w:t>or any</w:t>
      </w:r>
      <w:r>
        <w:rPr>
          <w:spacing w:val="-2"/>
        </w:rPr>
        <w:t xml:space="preserve"> </w:t>
      </w:r>
      <w:r>
        <w:t>other outsourced activities.</w:t>
      </w:r>
    </w:p>
    <w:p w14:paraId="5EA9570F" w14:textId="77777777" w:rsidR="00FC2542" w:rsidRDefault="008046D1">
      <w:pPr>
        <w:pStyle w:val="ListParagraph"/>
        <w:numPr>
          <w:ilvl w:val="0"/>
          <w:numId w:val="47"/>
        </w:numPr>
        <w:tabs>
          <w:tab w:val="left" w:pos="315"/>
        </w:tabs>
        <w:spacing w:before="161"/>
        <w:ind w:left="314" w:hanging="175"/>
      </w:pPr>
      <w:r>
        <w:t>1a</w:t>
      </w:r>
      <w:r>
        <w:rPr>
          <w:spacing w:val="-3"/>
        </w:rPr>
        <w:t xml:space="preserve"> </w:t>
      </w:r>
      <w:r>
        <w:t>Travel:</w:t>
      </w:r>
    </w:p>
    <w:p w14:paraId="217DB45E" w14:textId="77777777" w:rsidR="00FC2542" w:rsidRDefault="008046D1">
      <w:pPr>
        <w:pStyle w:val="BodyText"/>
        <w:spacing w:before="180" w:line="259" w:lineRule="auto"/>
        <w:ind w:left="140" w:right="878"/>
      </w:pPr>
      <w:r>
        <w:t>Travel encompasses the expenses related to travel required for the project. This includes transportation</w:t>
      </w:r>
      <w:r>
        <w:rPr>
          <w:spacing w:val="-47"/>
        </w:rPr>
        <w:t xml:space="preserve"> </w:t>
      </w:r>
      <w:r>
        <w:t>costs for project team members or participants to attend meetings, workshops, conferences, or any</w:t>
      </w:r>
      <w:r>
        <w:rPr>
          <w:spacing w:val="1"/>
        </w:rPr>
        <w:t xml:space="preserve"> </w:t>
      </w:r>
      <w:r>
        <w:t>other project-related events. Travel expenses may involve airfare, train or bus tickets, car rentals, fuel,</w:t>
      </w:r>
      <w:r>
        <w:rPr>
          <w:spacing w:val="1"/>
        </w:rPr>
        <w:t xml:space="preserve"> </w:t>
      </w:r>
      <w:r>
        <w:t>parking</w:t>
      </w:r>
      <w:r>
        <w:rPr>
          <w:spacing w:val="-2"/>
        </w:rPr>
        <w:t xml:space="preserve"> </w:t>
      </w:r>
      <w:r>
        <w:t>fees,</w:t>
      </w:r>
      <w:r>
        <w:rPr>
          <w:spacing w:val="-2"/>
        </w:rPr>
        <w:t xml:space="preserve"> </w:t>
      </w:r>
      <w:r>
        <w:t>and</w:t>
      </w:r>
      <w:r>
        <w:rPr>
          <w:spacing w:val="-1"/>
        </w:rPr>
        <w:t xml:space="preserve"> </w:t>
      </w:r>
      <w:r>
        <w:t>any</w:t>
      </w:r>
      <w:r>
        <w:rPr>
          <w:spacing w:val="-2"/>
        </w:rPr>
        <w:t xml:space="preserve"> </w:t>
      </w:r>
      <w:r>
        <w:t>other</w:t>
      </w:r>
      <w:r>
        <w:rPr>
          <w:spacing w:val="-3"/>
        </w:rPr>
        <w:t xml:space="preserve"> </w:t>
      </w:r>
      <w:r>
        <w:t>travel-related costs.</w:t>
      </w:r>
    </w:p>
    <w:p w14:paraId="6E7D2C6C" w14:textId="77777777" w:rsidR="00FC2542" w:rsidRDefault="008046D1">
      <w:pPr>
        <w:pStyle w:val="BodyText"/>
        <w:spacing w:before="160"/>
        <w:ind w:left="140"/>
      </w:pPr>
      <w:r>
        <w:lastRenderedPageBreak/>
        <w:t>C.1b</w:t>
      </w:r>
      <w:r>
        <w:rPr>
          <w:spacing w:val="-2"/>
        </w:rPr>
        <w:t xml:space="preserve"> </w:t>
      </w:r>
      <w:r>
        <w:t>Accommodation:</w:t>
      </w:r>
    </w:p>
    <w:p w14:paraId="531E26DD" w14:textId="77777777" w:rsidR="00FC2542" w:rsidRDefault="008046D1">
      <w:pPr>
        <w:pStyle w:val="BodyText"/>
        <w:spacing w:before="180" w:line="259" w:lineRule="auto"/>
        <w:ind w:left="140" w:right="1068"/>
      </w:pPr>
      <w:r>
        <w:t>Accommodation includes expenses associated with providing accommodation for project team</w:t>
      </w:r>
      <w:r>
        <w:rPr>
          <w:spacing w:val="1"/>
        </w:rPr>
        <w:t xml:space="preserve"> </w:t>
      </w:r>
      <w:r>
        <w:t>members or participants during project-related travel or events. Accommodation costs typically cover</w:t>
      </w:r>
      <w:r>
        <w:rPr>
          <w:spacing w:val="-47"/>
        </w:rPr>
        <w:t xml:space="preserve"> </w:t>
      </w:r>
      <w:r>
        <w:t>hotel</w:t>
      </w:r>
      <w:r>
        <w:rPr>
          <w:spacing w:val="-3"/>
        </w:rPr>
        <w:t xml:space="preserve"> </w:t>
      </w:r>
      <w:r>
        <w:t>or lodging</w:t>
      </w:r>
      <w:r>
        <w:rPr>
          <w:spacing w:val="-1"/>
        </w:rPr>
        <w:t xml:space="preserve"> </w:t>
      </w:r>
      <w:r>
        <w:t>expenses,</w:t>
      </w:r>
      <w:r>
        <w:rPr>
          <w:spacing w:val="1"/>
        </w:rPr>
        <w:t xml:space="preserve"> </w:t>
      </w:r>
      <w:r>
        <w:t>including</w:t>
      </w:r>
      <w:r>
        <w:rPr>
          <w:spacing w:val="-1"/>
        </w:rPr>
        <w:t xml:space="preserve"> </w:t>
      </w:r>
      <w:r>
        <w:t>room</w:t>
      </w:r>
      <w:r>
        <w:rPr>
          <w:spacing w:val="1"/>
        </w:rPr>
        <w:t xml:space="preserve"> </w:t>
      </w:r>
      <w:r>
        <w:t>charges,</w:t>
      </w:r>
      <w:r>
        <w:rPr>
          <w:spacing w:val="-1"/>
        </w:rPr>
        <w:t xml:space="preserve"> </w:t>
      </w:r>
      <w:r>
        <w:t>taxes,</w:t>
      </w:r>
      <w:r>
        <w:rPr>
          <w:spacing w:val="1"/>
        </w:rPr>
        <w:t xml:space="preserve"> </w:t>
      </w:r>
      <w:r>
        <w:t>and</w:t>
      </w:r>
      <w:r>
        <w:rPr>
          <w:spacing w:val="-3"/>
        </w:rPr>
        <w:t xml:space="preserve"> </w:t>
      </w:r>
      <w:r>
        <w:t>other fees.</w:t>
      </w:r>
    </w:p>
    <w:p w14:paraId="46C5E166" w14:textId="77777777" w:rsidR="00FC2542" w:rsidRDefault="008046D1">
      <w:pPr>
        <w:pStyle w:val="ListParagraph"/>
        <w:numPr>
          <w:ilvl w:val="0"/>
          <w:numId w:val="46"/>
        </w:numPr>
        <w:tabs>
          <w:tab w:val="left" w:pos="315"/>
        </w:tabs>
        <w:spacing w:before="160"/>
      </w:pPr>
      <w:r>
        <w:t>1c</w:t>
      </w:r>
      <w:r>
        <w:rPr>
          <w:spacing w:val="-3"/>
        </w:rPr>
        <w:t xml:space="preserve"> </w:t>
      </w:r>
      <w:r>
        <w:t>Subsistence:</w:t>
      </w:r>
    </w:p>
    <w:p w14:paraId="3064DC39" w14:textId="77777777" w:rsidR="00FC2542" w:rsidRDefault="008046D1">
      <w:pPr>
        <w:pStyle w:val="BodyText"/>
        <w:spacing w:before="183" w:line="259" w:lineRule="auto"/>
        <w:ind w:left="140" w:right="926"/>
      </w:pPr>
      <w:r>
        <w:t>Subsistence comprises the costs of providing meals and daily living expenses for project team members</w:t>
      </w:r>
      <w:r>
        <w:rPr>
          <w:spacing w:val="-47"/>
        </w:rPr>
        <w:t xml:space="preserve"> </w:t>
      </w:r>
      <w:r>
        <w:t>or participants during travel or events. This includes food, beverages, and any other daily subsistence</w:t>
      </w:r>
      <w:r>
        <w:rPr>
          <w:spacing w:val="1"/>
        </w:rPr>
        <w:t xml:space="preserve"> </w:t>
      </w:r>
      <w:r>
        <w:t>costs</w:t>
      </w:r>
      <w:r>
        <w:rPr>
          <w:spacing w:val="-2"/>
        </w:rPr>
        <w:t xml:space="preserve"> </w:t>
      </w:r>
      <w:r>
        <w:t>required</w:t>
      </w:r>
      <w:r>
        <w:rPr>
          <w:spacing w:val="-3"/>
        </w:rPr>
        <w:t xml:space="preserve"> </w:t>
      </w:r>
      <w:r>
        <w:t>while</w:t>
      </w:r>
      <w:r>
        <w:rPr>
          <w:spacing w:val="1"/>
        </w:rPr>
        <w:t xml:space="preserve"> </w:t>
      </w:r>
      <w:r>
        <w:t>away</w:t>
      </w:r>
      <w:r>
        <w:rPr>
          <w:spacing w:val="-2"/>
        </w:rPr>
        <w:t xml:space="preserve"> </w:t>
      </w:r>
      <w:r>
        <w:t>from</w:t>
      </w:r>
      <w:r>
        <w:rPr>
          <w:spacing w:val="-2"/>
        </w:rPr>
        <w:t xml:space="preserve"> </w:t>
      </w:r>
      <w:r>
        <w:t>their</w:t>
      </w:r>
      <w:r>
        <w:rPr>
          <w:spacing w:val="-3"/>
        </w:rPr>
        <w:t xml:space="preserve"> </w:t>
      </w:r>
      <w:r>
        <w:t>usual place</w:t>
      </w:r>
      <w:r>
        <w:rPr>
          <w:spacing w:val="-2"/>
        </w:rPr>
        <w:t xml:space="preserve"> </w:t>
      </w:r>
      <w:r>
        <w:t>of</w:t>
      </w:r>
      <w:r>
        <w:rPr>
          <w:spacing w:val="-2"/>
        </w:rPr>
        <w:t xml:space="preserve"> </w:t>
      </w:r>
      <w:r>
        <w:t>work.</w:t>
      </w:r>
    </w:p>
    <w:p w14:paraId="28614C34" w14:textId="77777777" w:rsidR="00FC2542" w:rsidRDefault="008046D1">
      <w:pPr>
        <w:pStyle w:val="BodyText"/>
        <w:spacing w:before="159" w:line="259" w:lineRule="auto"/>
        <w:ind w:left="140" w:right="1314"/>
      </w:pPr>
      <w:r>
        <w:t>For expenses related to travel, accommodation, and subsistence during the potential signing of the</w:t>
      </w:r>
      <w:r>
        <w:rPr>
          <w:spacing w:val="-47"/>
        </w:rPr>
        <w:t xml:space="preserve"> </w:t>
      </w:r>
      <w:r>
        <w:t>contract, we will adhere to the regulations of the European Commission concerning limits on the</w:t>
      </w:r>
      <w:r>
        <w:rPr>
          <w:spacing w:val="1"/>
        </w:rPr>
        <w:t xml:space="preserve"> </w:t>
      </w:r>
      <w:r>
        <w:t>reimbursement of travel expenses, accommodation, and subsistence. These are predetermined</w:t>
      </w:r>
      <w:r>
        <w:rPr>
          <w:spacing w:val="1"/>
        </w:rPr>
        <w:t xml:space="preserve"> </w:t>
      </w:r>
      <w:r>
        <w:t>amounts</w:t>
      </w:r>
      <w:r>
        <w:rPr>
          <w:spacing w:val="1"/>
        </w:rPr>
        <w:t xml:space="preserve"> </w:t>
      </w:r>
      <w:r>
        <w:t>that</w:t>
      </w:r>
      <w:r>
        <w:rPr>
          <w:spacing w:val="-3"/>
        </w:rPr>
        <w:t xml:space="preserve"> </w:t>
      </w:r>
      <w:r>
        <w:t>must be</w:t>
      </w:r>
      <w:r>
        <w:rPr>
          <w:spacing w:val="-2"/>
        </w:rPr>
        <w:t xml:space="preserve"> </w:t>
      </w:r>
      <w:r>
        <w:t>adhered to.</w:t>
      </w:r>
    </w:p>
    <w:p w14:paraId="37B52408" w14:textId="77777777" w:rsidR="00FC2542" w:rsidRDefault="008046D1">
      <w:pPr>
        <w:pStyle w:val="BodyText"/>
        <w:spacing w:before="158" w:line="259" w:lineRule="auto"/>
        <w:ind w:left="140" w:right="999"/>
      </w:pPr>
      <w:r>
        <w:t>When applying for the project, you do not need to be burdened if the amounts you have stated do not</w:t>
      </w:r>
      <w:r>
        <w:rPr>
          <w:spacing w:val="-47"/>
        </w:rPr>
        <w:t xml:space="preserve"> </w:t>
      </w:r>
      <w:r>
        <w:t>match</w:t>
      </w:r>
      <w:r>
        <w:rPr>
          <w:spacing w:val="-4"/>
        </w:rPr>
        <w:t xml:space="preserve"> </w:t>
      </w:r>
      <w:r>
        <w:t>these;</w:t>
      </w:r>
      <w:r>
        <w:rPr>
          <w:spacing w:val="-1"/>
        </w:rPr>
        <w:t xml:space="preserve"> </w:t>
      </w:r>
      <w:r>
        <w:t>this will not be</w:t>
      </w:r>
      <w:r>
        <w:rPr>
          <w:spacing w:val="1"/>
        </w:rPr>
        <w:t xml:space="preserve"> </w:t>
      </w:r>
      <w:r>
        <w:t>considered an</w:t>
      </w:r>
      <w:r>
        <w:rPr>
          <w:spacing w:val="-3"/>
        </w:rPr>
        <w:t xml:space="preserve"> </w:t>
      </w:r>
      <w:r>
        <w:t>error.</w:t>
      </w:r>
    </w:p>
    <w:p w14:paraId="3B342923" w14:textId="77777777" w:rsidR="00FC2542" w:rsidRDefault="008046D1">
      <w:pPr>
        <w:pStyle w:val="ListParagraph"/>
        <w:numPr>
          <w:ilvl w:val="1"/>
          <w:numId w:val="46"/>
        </w:numPr>
        <w:tabs>
          <w:tab w:val="left" w:pos="477"/>
        </w:tabs>
        <w:spacing w:before="162"/>
        <w:ind w:hanging="337"/>
      </w:pPr>
      <w:r>
        <w:t>Equipment:</w:t>
      </w:r>
    </w:p>
    <w:p w14:paraId="5B1B0293" w14:textId="77777777" w:rsidR="00FC2542" w:rsidRDefault="008046D1">
      <w:pPr>
        <w:pStyle w:val="BodyText"/>
        <w:spacing w:before="180" w:line="259" w:lineRule="auto"/>
        <w:ind w:left="140" w:right="1134"/>
      </w:pPr>
      <w:r>
        <w:t>Equipment covers the costs of acquiring and using equipment necessary for the project's</w:t>
      </w:r>
      <w:r>
        <w:rPr>
          <w:spacing w:val="1"/>
        </w:rPr>
        <w:t xml:space="preserve"> </w:t>
      </w:r>
      <w:r>
        <w:t>implementation. This may include purchasing or renting equipment such as computers, laptops,</w:t>
      </w:r>
      <w:r>
        <w:rPr>
          <w:spacing w:val="1"/>
        </w:rPr>
        <w:t xml:space="preserve"> </w:t>
      </w:r>
      <w:r>
        <w:t>projectors, audio-visual devices, specialized tools, machinery, or any other hardware required for the</w:t>
      </w:r>
      <w:r>
        <w:rPr>
          <w:spacing w:val="-47"/>
        </w:rPr>
        <w:t xml:space="preserve"> </w:t>
      </w:r>
      <w:r>
        <w:t>project's</w:t>
      </w:r>
      <w:r>
        <w:rPr>
          <w:spacing w:val="-1"/>
        </w:rPr>
        <w:t xml:space="preserve"> </w:t>
      </w:r>
      <w:r>
        <w:t>activities.</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Equipment should be reported as depreciation costs, aligning with international accounting standards</w:t>
      </w:r>
      <w:r>
        <w:rPr>
          <w:spacing w:val="1"/>
        </w:rPr>
        <w:t xml:space="preserve"> </w:t>
      </w:r>
      <w:r>
        <w:t>and the beneficiary’s usual practices. Only costs proportional to actual usage during the action duration</w:t>
      </w:r>
      <w:r>
        <w:rPr>
          <w:spacing w:val="1"/>
        </w:rPr>
        <w:t xml:space="preserve"> </w:t>
      </w:r>
      <w:r>
        <w:t>are eligible. Renting or leasing such items is acceptable if expenses remain within depreciation costs and</w:t>
      </w:r>
      <w:r>
        <w:rPr>
          <w:spacing w:val="-47"/>
        </w:rPr>
        <w:t xml:space="preserve"> </w:t>
      </w:r>
      <w:r>
        <w:t>exclude financing</w:t>
      </w:r>
      <w:r>
        <w:rPr>
          <w:spacing w:val="-1"/>
        </w:rPr>
        <w:t xml:space="preserve"> </w:t>
      </w:r>
      <w:r>
        <w:t>fees.</w:t>
      </w:r>
    </w:p>
    <w:p w14:paraId="6239CF59" w14:textId="77777777" w:rsidR="00FC2542" w:rsidRDefault="008046D1">
      <w:pPr>
        <w:pStyle w:val="ListParagraph"/>
        <w:numPr>
          <w:ilvl w:val="1"/>
          <w:numId w:val="46"/>
        </w:numPr>
        <w:tabs>
          <w:tab w:val="left" w:pos="477"/>
        </w:tabs>
        <w:spacing w:before="160"/>
        <w:ind w:hanging="337"/>
      </w:pPr>
      <w:r>
        <w:t>Other</w:t>
      </w:r>
      <w:r>
        <w:rPr>
          <w:spacing w:val="-1"/>
        </w:rPr>
        <w:t xml:space="preserve"> </w:t>
      </w:r>
      <w:r>
        <w:t>goods,</w:t>
      </w:r>
      <w:r>
        <w:rPr>
          <w:spacing w:val="-3"/>
        </w:rPr>
        <w:t xml:space="preserve"> </w:t>
      </w:r>
      <w:r>
        <w:t>works,</w:t>
      </w:r>
      <w:r>
        <w:rPr>
          <w:spacing w:val="-3"/>
        </w:rPr>
        <w:t xml:space="preserve"> </w:t>
      </w:r>
      <w:r>
        <w:t>and</w:t>
      </w:r>
      <w:r>
        <w:rPr>
          <w:spacing w:val="-2"/>
        </w:rPr>
        <w:t xml:space="preserve"> </w:t>
      </w:r>
      <w:r>
        <w:t>services:</w:t>
      </w:r>
    </w:p>
    <w:p w14:paraId="5ED47C32" w14:textId="77777777" w:rsidR="00FC2542" w:rsidRDefault="008046D1">
      <w:pPr>
        <w:pStyle w:val="BodyText"/>
        <w:spacing w:before="180" w:line="259" w:lineRule="auto"/>
        <w:ind w:left="140" w:right="912"/>
      </w:pPr>
      <w:r>
        <w:t>This includes expenses for various goods, works, or services that are essential for the project but do not</w:t>
      </w:r>
      <w:r>
        <w:rPr>
          <w:spacing w:val="-48"/>
        </w:rPr>
        <w:t xml:space="preserve"> </w:t>
      </w:r>
      <w:r>
        <w:t>fall into the other specified categories. It may include purchasing office supplies, data collection tools</w:t>
      </w:r>
      <w:r>
        <w:rPr>
          <w:spacing w:val="1"/>
        </w:rPr>
        <w:t xml:space="preserve"> </w:t>
      </w:r>
      <w:r>
        <w:t>(survey software, questionnaires, etc.), postage and courier services for sending project-related</w:t>
      </w:r>
      <w:r>
        <w:rPr>
          <w:spacing w:val="1"/>
        </w:rPr>
        <w:t xml:space="preserve"> </w:t>
      </w:r>
      <w:r>
        <w:t>materials,</w:t>
      </w:r>
      <w:r>
        <w:rPr>
          <w:spacing w:val="-3"/>
        </w:rPr>
        <w:t xml:space="preserve"> </w:t>
      </w:r>
      <w:r>
        <w:t>or</w:t>
      </w:r>
      <w:r>
        <w:rPr>
          <w:spacing w:val="-1"/>
        </w:rPr>
        <w:t xml:space="preserve"> </w:t>
      </w:r>
      <w:r>
        <w:t>any</w:t>
      </w:r>
      <w:r>
        <w:rPr>
          <w:spacing w:val="-1"/>
        </w:rPr>
        <w:t xml:space="preserve"> </w:t>
      </w:r>
      <w:r>
        <w:t>other</w:t>
      </w:r>
      <w:r>
        <w:rPr>
          <w:spacing w:val="-2"/>
        </w:rPr>
        <w:t xml:space="preserve"> </w:t>
      </w:r>
      <w:r>
        <w:t>miscellaneous</w:t>
      </w:r>
      <w:r>
        <w:rPr>
          <w:spacing w:val="-1"/>
        </w:rPr>
        <w:t xml:space="preserve"> </w:t>
      </w:r>
      <w:r>
        <w:t>costs</w:t>
      </w:r>
      <w:r>
        <w:rPr>
          <w:spacing w:val="-3"/>
        </w:rPr>
        <w:t xml:space="preserve"> </w:t>
      </w:r>
      <w:r>
        <w:t>necessary</w:t>
      </w:r>
      <w:r>
        <w:rPr>
          <w:spacing w:val="-5"/>
        </w:rPr>
        <w:t xml:space="preserve"> </w:t>
      </w:r>
      <w:r>
        <w:t>for the project's</w:t>
      </w:r>
      <w:r>
        <w:rPr>
          <w:spacing w:val="-3"/>
        </w:rPr>
        <w:t xml:space="preserve"> </w:t>
      </w:r>
      <w:r>
        <w:t>successful</w:t>
      </w:r>
      <w:r>
        <w:rPr>
          <w:spacing w:val="-2"/>
        </w:rPr>
        <w:t xml:space="preserve"> </w:t>
      </w:r>
      <w:r>
        <w:t>execution.</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Appendix</w:t>
      </w:r>
      <w:r w:rsidRPr="005464B7">
        <w:rPr>
          <w:spacing w:val="-2"/>
          <w:u w:val="single"/>
        </w:rPr>
        <w:t xml:space="preserve"> </w:t>
      </w:r>
      <w:r w:rsidR="00EF503D" w:rsidRPr="005464B7">
        <w:rPr>
          <w:spacing w:val="-2"/>
          <w:u w:val="single"/>
        </w:rPr>
        <w:t xml:space="preserve">II. </w:t>
      </w:r>
      <w:r w:rsidR="00EF503D" w:rsidRPr="005464B7">
        <w:rPr>
          <w:u w:val="single"/>
        </w:rPr>
        <w:t>–</w:t>
      </w:r>
      <w:r w:rsidRPr="005464B7">
        <w:rPr>
          <w:spacing w:val="-1"/>
          <w:u w:val="single"/>
        </w:rPr>
        <w:t xml:space="preserve"> </w:t>
      </w:r>
      <w:r w:rsidRPr="005464B7">
        <w:rPr>
          <w:u w:val="single"/>
        </w:rPr>
        <w:t>Budget</w:t>
      </w:r>
      <w:r w:rsidRPr="005464B7">
        <w:rPr>
          <w:spacing w:val="-4"/>
          <w:u w:val="single"/>
        </w:rPr>
        <w:t xml:space="preserve"> </w:t>
      </w:r>
      <w:r w:rsidRPr="005464B7">
        <w:rPr>
          <w:u w:val="single"/>
        </w:rPr>
        <w:t>Example</w:t>
      </w:r>
      <w:r w:rsidRPr="005464B7">
        <w:rPr>
          <w:b w:val="0"/>
          <w:u w:val="single"/>
        </w:rPr>
        <w:t>:</w:t>
      </w:r>
    </w:p>
    <w:p w14:paraId="40F8F6DD" w14:textId="77777777" w:rsidR="00FC2542" w:rsidRDefault="008046D1">
      <w:pPr>
        <w:spacing w:before="183" w:line="256" w:lineRule="auto"/>
        <w:ind w:left="140" w:right="966"/>
        <w:rPr>
          <w:i/>
        </w:rPr>
      </w:pPr>
      <w:r>
        <w:rPr>
          <w:i/>
        </w:rPr>
        <w:t>Every project will have a different budget - please do not copy the below in your application, it is just an</w:t>
      </w:r>
      <w:r>
        <w:rPr>
          <w:i/>
          <w:spacing w:val="-47"/>
        </w:rPr>
        <w:t xml:space="preserve"> </w:t>
      </w:r>
      <w:r>
        <w:rPr>
          <w:i/>
        </w:rPr>
        <w:t>example.</w:t>
      </w:r>
      <w:r>
        <w:rPr>
          <w:i/>
          <w:spacing w:val="-2"/>
        </w:rPr>
        <w:t xml:space="preserve"> </w:t>
      </w:r>
      <w:r>
        <w:rPr>
          <w:i/>
        </w:rPr>
        <w:t>Also,</w:t>
      </w:r>
      <w:r>
        <w:rPr>
          <w:i/>
          <w:spacing w:val="-4"/>
        </w:rPr>
        <w:t xml:space="preserve"> </w:t>
      </w:r>
      <w:r>
        <w:rPr>
          <w:i/>
        </w:rPr>
        <w:t>please</w:t>
      </w:r>
      <w:r>
        <w:rPr>
          <w:i/>
          <w:spacing w:val="-1"/>
        </w:rPr>
        <w:t xml:space="preserve"> </w:t>
      </w:r>
      <w:r>
        <w:rPr>
          <w:i/>
        </w:rPr>
        <w:t>feel</w:t>
      </w:r>
      <w:r>
        <w:rPr>
          <w:i/>
          <w:spacing w:val="-2"/>
        </w:rPr>
        <w:t xml:space="preserve"> </w:t>
      </w:r>
      <w:r>
        <w:rPr>
          <w:i/>
        </w:rPr>
        <w:t>free</w:t>
      </w:r>
      <w:r>
        <w:rPr>
          <w:i/>
          <w:spacing w:val="-3"/>
        </w:rPr>
        <w:t xml:space="preserve"> </w:t>
      </w:r>
      <w:r>
        <w:rPr>
          <w:i/>
        </w:rPr>
        <w:t>to</w:t>
      </w:r>
      <w:r>
        <w:rPr>
          <w:i/>
          <w:spacing w:val="-1"/>
        </w:rPr>
        <w:t xml:space="preserve"> </w:t>
      </w:r>
      <w:r>
        <w:rPr>
          <w:b/>
          <w:i/>
        </w:rPr>
        <w:t>delete</w:t>
      </w:r>
      <w:r>
        <w:rPr>
          <w:b/>
          <w:i/>
          <w:spacing w:val="-4"/>
        </w:rPr>
        <w:t xml:space="preserve"> </w:t>
      </w:r>
      <w:r>
        <w:rPr>
          <w:b/>
          <w:i/>
        </w:rPr>
        <w:t>this</w:t>
      </w:r>
      <w:r>
        <w:rPr>
          <w:b/>
          <w:i/>
          <w:spacing w:val="-2"/>
        </w:rPr>
        <w:t xml:space="preserve"> </w:t>
      </w:r>
      <w:r>
        <w:rPr>
          <w:b/>
          <w:i/>
        </w:rPr>
        <w:t>appendix</w:t>
      </w:r>
      <w:r>
        <w:rPr>
          <w:b/>
          <w:i/>
          <w:spacing w:val="-4"/>
        </w:rPr>
        <w:t xml:space="preserve"> </w:t>
      </w:r>
      <w:r>
        <w:rPr>
          <w:b/>
          <w:i/>
        </w:rPr>
        <w:t>from</w:t>
      </w:r>
      <w:r>
        <w:rPr>
          <w:b/>
          <w:i/>
          <w:spacing w:val="-1"/>
        </w:rPr>
        <w:t xml:space="preserve"> </w:t>
      </w:r>
      <w:r>
        <w:rPr>
          <w:b/>
          <w:i/>
        </w:rPr>
        <w:t>the</w:t>
      </w:r>
      <w:r>
        <w:rPr>
          <w:b/>
          <w:i/>
          <w:spacing w:val="-1"/>
        </w:rPr>
        <w:t xml:space="preserve"> </w:t>
      </w:r>
      <w:r>
        <w:rPr>
          <w:b/>
          <w:i/>
        </w:rPr>
        <w:t>file</w:t>
      </w:r>
      <w:r>
        <w:rPr>
          <w:b/>
          <w:i/>
          <w:spacing w:val="-2"/>
        </w:rPr>
        <w:t xml:space="preserve"> </w:t>
      </w:r>
      <w:r>
        <w:rPr>
          <w:i/>
        </w:rPr>
        <w:t>when</w:t>
      </w:r>
      <w:r>
        <w:rPr>
          <w:i/>
          <w:spacing w:val="-4"/>
        </w:rPr>
        <w:t xml:space="preserve"> </w:t>
      </w:r>
      <w:r>
        <w:rPr>
          <w:i/>
        </w:rPr>
        <w:t>submitting</w:t>
      </w:r>
      <w:r>
        <w:rPr>
          <w:i/>
          <w:spacing w:val="-2"/>
        </w:rPr>
        <w:t xml:space="preserve"> </w:t>
      </w:r>
      <w:r>
        <w:rPr>
          <w:i/>
        </w:rPr>
        <w:t>your</w:t>
      </w:r>
      <w:r>
        <w:rPr>
          <w:i/>
          <w:spacing w:val="-1"/>
        </w:rPr>
        <w:t xml:space="preserve"> </w:t>
      </w:r>
      <w:r>
        <w:rPr>
          <w:i/>
        </w:rPr>
        <w:t>application.</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Activities:</w:t>
            </w:r>
          </w:p>
        </w:tc>
        <w:tc>
          <w:tcPr>
            <w:tcW w:w="2105" w:type="dxa"/>
          </w:tcPr>
          <w:p w14:paraId="3C6A8055" w14:textId="77777777" w:rsidR="00FC2542" w:rsidRDefault="008046D1">
            <w:pPr>
              <w:pStyle w:val="TableParagraph"/>
              <w:spacing w:line="268" w:lineRule="exact"/>
              <w:rPr>
                <w:b/>
              </w:rPr>
            </w:pPr>
            <w:r>
              <w:rPr>
                <w:b/>
              </w:rPr>
              <w:t>Budget</w:t>
            </w:r>
            <w:r>
              <w:rPr>
                <w:b/>
                <w:spacing w:val="-3"/>
              </w:rPr>
              <w:t xml:space="preserve"> </w:t>
            </w:r>
            <w:r>
              <w:rPr>
                <w:b/>
              </w:rPr>
              <w:t>lines</w:t>
            </w:r>
          </w:p>
        </w:tc>
        <w:tc>
          <w:tcPr>
            <w:tcW w:w="1056" w:type="dxa"/>
          </w:tcPr>
          <w:p w14:paraId="5CCA1392" w14:textId="77777777" w:rsidR="00FC2542" w:rsidRDefault="008046D1">
            <w:pPr>
              <w:pStyle w:val="TableParagraph"/>
              <w:spacing w:line="276" w:lineRule="auto"/>
              <w:ind w:left="108" w:right="406"/>
              <w:rPr>
                <w:b/>
              </w:rPr>
            </w:pPr>
            <w:r>
              <w:rPr>
                <w:b/>
              </w:rPr>
              <w:t>Cost</w:t>
            </w:r>
            <w:r>
              <w:rPr>
                <w:b/>
                <w:spacing w:val="1"/>
              </w:rPr>
              <w:t xml:space="preserve"> </w:t>
            </w:r>
            <w:r>
              <w:rPr>
                <w:b/>
              </w:rPr>
              <w:t>(EUR)</w:t>
            </w:r>
          </w:p>
        </w:tc>
        <w:tc>
          <w:tcPr>
            <w:tcW w:w="5461" w:type="dxa"/>
          </w:tcPr>
          <w:p w14:paraId="4F5DA7F2" w14:textId="77777777" w:rsidR="00FC2542" w:rsidRDefault="008046D1">
            <w:pPr>
              <w:pStyle w:val="TableParagraph"/>
              <w:spacing w:line="276" w:lineRule="auto"/>
              <w:ind w:left="108" w:right="779"/>
            </w:pPr>
            <w:r>
              <w:rPr>
                <w:b/>
              </w:rPr>
              <w:t xml:space="preserve">Cost Justification: </w:t>
            </w:r>
            <w:r>
              <w:t>Please provide a comprehensive</w:t>
            </w:r>
            <w:r>
              <w:rPr>
                <w:spacing w:val="-47"/>
              </w:rPr>
              <w:t xml:space="preserve"> </w:t>
            </w:r>
            <w:r>
              <w:t>breakdown of all expenses required to execute the</w:t>
            </w:r>
            <w:r>
              <w:rPr>
                <w:spacing w:val="-47"/>
              </w:rPr>
              <w:t xml:space="preserve"> </w:t>
            </w:r>
            <w:r>
              <w:t>proposed activity. This should include a detailed</w:t>
            </w:r>
            <w:r>
              <w:rPr>
                <w:spacing w:val="1"/>
              </w:rPr>
              <w:t xml:space="preserve"> </w:t>
            </w:r>
            <w:r>
              <w:t>explanation</w:t>
            </w:r>
            <w:r>
              <w:rPr>
                <w:spacing w:val="-5"/>
              </w:rPr>
              <w:t xml:space="preserve"> </w:t>
            </w:r>
            <w:r>
              <w:t>of</w:t>
            </w:r>
            <w:r>
              <w:rPr>
                <w:spacing w:val="-2"/>
              </w:rPr>
              <w:t xml:space="preserve"> </w:t>
            </w:r>
            <w:r>
              <w:t>all</w:t>
            </w:r>
            <w:r>
              <w:rPr>
                <w:spacing w:val="-1"/>
              </w:rPr>
              <w:t xml:space="preserve"> </w:t>
            </w:r>
            <w:r>
              <w:t>below-listed</w:t>
            </w:r>
            <w:r>
              <w:rPr>
                <w:spacing w:val="-1"/>
              </w:rPr>
              <w:t xml:space="preserve"> </w:t>
            </w:r>
            <w:r>
              <w:t>items.</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Activity 1:</w:t>
            </w:r>
            <w:r>
              <w:rPr>
                <w:b/>
                <w:spacing w:val="1"/>
              </w:rPr>
              <w:t xml:space="preserve"> </w:t>
            </w:r>
            <w:r>
              <w:t>Coordination,</w:t>
            </w:r>
            <w:r>
              <w:rPr>
                <w:spacing w:val="-47"/>
              </w:rPr>
              <w:t xml:space="preserve"> </w:t>
            </w:r>
            <w:r>
              <w:t>Leadership</w:t>
            </w:r>
          </w:p>
        </w:tc>
        <w:tc>
          <w:tcPr>
            <w:tcW w:w="2105" w:type="dxa"/>
          </w:tcPr>
          <w:p w14:paraId="0D118D6C" w14:textId="77777777" w:rsidR="00FC2542" w:rsidRDefault="008046D1">
            <w:pPr>
              <w:pStyle w:val="TableParagraph"/>
              <w:spacing w:line="268" w:lineRule="exact"/>
            </w:pPr>
            <w:r>
              <w:t>A.</w:t>
            </w:r>
            <w:r>
              <w:rPr>
                <w:spacing w:val="-1"/>
              </w:rPr>
              <w:t xml:space="preserve"> </w:t>
            </w:r>
            <w:r>
              <w:t>Personnel</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Project manager </w:t>
            </w:r>
            <w:r>
              <w:rPr>
                <w:sz w:val="16"/>
              </w:rPr>
              <w:t>will be responsible for the project's overall management,</w:t>
            </w:r>
            <w:r>
              <w:rPr>
                <w:spacing w:val="1"/>
                <w:sz w:val="16"/>
              </w:rPr>
              <w:t xml:space="preserve"> </w:t>
            </w:r>
            <w:r>
              <w:rPr>
                <w:sz w:val="16"/>
              </w:rPr>
              <w:t>providing</w:t>
            </w:r>
            <w:r>
              <w:rPr>
                <w:spacing w:val="-4"/>
                <w:sz w:val="16"/>
              </w:rPr>
              <w:t xml:space="preserve"> </w:t>
            </w:r>
            <w:r>
              <w:rPr>
                <w:sz w:val="16"/>
              </w:rPr>
              <w:t>guidance</w:t>
            </w:r>
            <w:r>
              <w:rPr>
                <w:spacing w:val="-4"/>
                <w:sz w:val="16"/>
              </w:rPr>
              <w:t xml:space="preserve"> </w:t>
            </w:r>
            <w:r>
              <w:rPr>
                <w:sz w:val="16"/>
              </w:rPr>
              <w:t>and</w:t>
            </w:r>
            <w:r>
              <w:rPr>
                <w:spacing w:val="-4"/>
                <w:sz w:val="16"/>
              </w:rPr>
              <w:t xml:space="preserve"> </w:t>
            </w:r>
            <w:r>
              <w:rPr>
                <w:sz w:val="16"/>
              </w:rPr>
              <w:t>ensuring</w:t>
            </w:r>
            <w:r>
              <w:rPr>
                <w:spacing w:val="-3"/>
                <w:sz w:val="16"/>
              </w:rPr>
              <w:t xml:space="preserve"> </w:t>
            </w:r>
            <w:r>
              <w:rPr>
                <w:sz w:val="16"/>
              </w:rPr>
              <w:t>communication</w:t>
            </w:r>
            <w:r>
              <w:rPr>
                <w:spacing w:val="-4"/>
                <w:sz w:val="16"/>
              </w:rPr>
              <w:t xml:space="preserve"> </w:t>
            </w:r>
            <w:r>
              <w:rPr>
                <w:sz w:val="16"/>
              </w:rPr>
              <w:t>among</w:t>
            </w:r>
            <w:r>
              <w:rPr>
                <w:spacing w:val="-3"/>
                <w:sz w:val="16"/>
              </w:rPr>
              <w:t xml:space="preserve"> </w:t>
            </w:r>
            <w:r>
              <w:rPr>
                <w:sz w:val="16"/>
              </w:rPr>
              <w:t>stakeholders,</w:t>
            </w:r>
            <w:r>
              <w:rPr>
                <w:spacing w:val="-3"/>
                <w:sz w:val="16"/>
              </w:rPr>
              <w:t xml:space="preserve"> </w:t>
            </w:r>
            <w:r>
              <w:rPr>
                <w:sz w:val="16"/>
              </w:rPr>
              <w:t>as</w:t>
            </w:r>
            <w:r>
              <w:rPr>
                <w:spacing w:val="-4"/>
                <w:sz w:val="16"/>
              </w:rPr>
              <w:t xml:space="preserve"> </w:t>
            </w:r>
            <w:r>
              <w:rPr>
                <w:sz w:val="16"/>
              </w:rPr>
              <w:t>well</w:t>
            </w:r>
            <w:r>
              <w:rPr>
                <w:spacing w:val="-4"/>
                <w:sz w:val="16"/>
              </w:rPr>
              <w:t xml:space="preserve"> </w:t>
            </w:r>
            <w:r>
              <w:rPr>
                <w:sz w:val="16"/>
              </w:rPr>
              <w:t>as</w:t>
            </w:r>
            <w:r>
              <w:rPr>
                <w:spacing w:val="-33"/>
                <w:sz w:val="16"/>
              </w:rPr>
              <w:t xml:space="preserve"> </w:t>
            </w:r>
            <w:r>
              <w:rPr>
                <w:sz w:val="16"/>
              </w:rPr>
              <w:t>monitoring, evaluation, and reporting. Due to the estimated workload of the</w:t>
            </w:r>
            <w:r>
              <w:rPr>
                <w:spacing w:val="1"/>
                <w:sz w:val="16"/>
              </w:rPr>
              <w:t xml:space="preserve"> </w:t>
            </w:r>
            <w:r>
              <w:rPr>
                <w:sz w:val="16"/>
              </w:rPr>
              <w:t>project activities this person will be dedicated to this action with 30% of their</w:t>
            </w:r>
            <w:r>
              <w:rPr>
                <w:spacing w:val="1"/>
                <w:sz w:val="16"/>
              </w:rPr>
              <w:t xml:space="preserve"> </w:t>
            </w:r>
            <w:r>
              <w:rPr>
                <w:sz w:val="16"/>
              </w:rPr>
              <w:t>time. 30% of the gross monthly salary is 400.00 EUR per month. (400.00 x 12 =</w:t>
            </w:r>
            <w:r>
              <w:rPr>
                <w:spacing w:val="1"/>
                <w:sz w:val="16"/>
              </w:rPr>
              <w:t xml:space="preserve"> </w:t>
            </w:r>
            <w:r>
              <w:rPr>
                <w:sz w:val="16"/>
              </w:rPr>
              <w:t>4800.00</w:t>
            </w:r>
            <w:r>
              <w:rPr>
                <w:spacing w:val="-3"/>
                <w:sz w:val="16"/>
              </w:rPr>
              <w:t xml:space="preserve"> </w:t>
            </w:r>
            <w:r>
              <w:rPr>
                <w:sz w:val="16"/>
              </w:rPr>
              <w:t>EUR)</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b/>
                <w:sz w:val="16"/>
              </w:rPr>
              <w:t xml:space="preserve">Project Coordinator </w:t>
            </w:r>
            <w:r>
              <w:rPr>
                <w:sz w:val="16"/>
              </w:rPr>
              <w:t>is responsible for the management of project-related</w:t>
            </w:r>
            <w:r>
              <w:rPr>
                <w:spacing w:val="1"/>
                <w:sz w:val="16"/>
              </w:rPr>
              <w:t xml:space="preserve"> </w:t>
            </w:r>
            <w:r>
              <w:rPr>
                <w:sz w:val="16"/>
              </w:rPr>
              <w:t>activities 2-4, work planning, documenting, and sharing information. For this</w:t>
            </w:r>
            <w:r>
              <w:rPr>
                <w:spacing w:val="1"/>
                <w:sz w:val="16"/>
              </w:rPr>
              <w:t xml:space="preserve"> </w:t>
            </w:r>
            <w:r>
              <w:rPr>
                <w:sz w:val="16"/>
              </w:rPr>
              <w:t>contribution,</w:t>
            </w:r>
            <w:r>
              <w:rPr>
                <w:spacing w:val="-3"/>
                <w:sz w:val="16"/>
              </w:rPr>
              <w:t xml:space="preserve"> </w:t>
            </w:r>
            <w:r>
              <w:rPr>
                <w:sz w:val="16"/>
              </w:rPr>
              <w:t>the</w:t>
            </w:r>
            <w:r>
              <w:rPr>
                <w:spacing w:val="-4"/>
                <w:sz w:val="16"/>
              </w:rPr>
              <w:t xml:space="preserve"> </w:t>
            </w:r>
            <w:r>
              <w:rPr>
                <w:sz w:val="16"/>
              </w:rPr>
              <w:t>Project</w:t>
            </w:r>
            <w:r>
              <w:rPr>
                <w:spacing w:val="-3"/>
                <w:sz w:val="16"/>
              </w:rPr>
              <w:t xml:space="preserve"> </w:t>
            </w:r>
            <w:r>
              <w:rPr>
                <w:sz w:val="16"/>
              </w:rPr>
              <w:t>Coordinator</w:t>
            </w:r>
            <w:r>
              <w:rPr>
                <w:spacing w:val="-2"/>
                <w:sz w:val="16"/>
              </w:rPr>
              <w:t xml:space="preserve"> </w:t>
            </w:r>
            <w:r>
              <w:rPr>
                <w:sz w:val="16"/>
              </w:rPr>
              <w:t>will</w:t>
            </w:r>
            <w:r>
              <w:rPr>
                <w:spacing w:val="-3"/>
                <w:sz w:val="16"/>
              </w:rPr>
              <w:t xml:space="preserve"> </w:t>
            </w:r>
            <w:r>
              <w:rPr>
                <w:sz w:val="16"/>
              </w:rPr>
              <w:t>be</w:t>
            </w:r>
            <w:r>
              <w:rPr>
                <w:spacing w:val="-3"/>
                <w:sz w:val="16"/>
              </w:rPr>
              <w:t xml:space="preserve"> </w:t>
            </w:r>
            <w:r>
              <w:rPr>
                <w:sz w:val="16"/>
              </w:rPr>
              <w:t>allocated</w:t>
            </w:r>
            <w:r>
              <w:rPr>
                <w:spacing w:val="-4"/>
                <w:sz w:val="16"/>
              </w:rPr>
              <w:t xml:space="preserve"> </w:t>
            </w:r>
            <w:r>
              <w:rPr>
                <w:sz w:val="16"/>
              </w:rPr>
              <w:t>a</w:t>
            </w:r>
            <w:r>
              <w:rPr>
                <w:spacing w:val="-3"/>
                <w:sz w:val="16"/>
              </w:rPr>
              <w:t xml:space="preserve"> </w:t>
            </w:r>
            <w:r>
              <w:rPr>
                <w:sz w:val="16"/>
              </w:rPr>
              <w:t>30%</w:t>
            </w:r>
            <w:r>
              <w:rPr>
                <w:spacing w:val="-2"/>
                <w:sz w:val="16"/>
              </w:rPr>
              <w:t xml:space="preserve"> </w:t>
            </w:r>
            <w:r>
              <w:rPr>
                <w:sz w:val="16"/>
              </w:rPr>
              <w:t>of</w:t>
            </w:r>
            <w:r>
              <w:rPr>
                <w:spacing w:val="-2"/>
                <w:sz w:val="16"/>
              </w:rPr>
              <w:t xml:space="preserve"> </w:t>
            </w:r>
            <w:r>
              <w:rPr>
                <w:sz w:val="16"/>
              </w:rPr>
              <w:t>their</w:t>
            </w:r>
            <w:r>
              <w:rPr>
                <w:spacing w:val="-3"/>
                <w:sz w:val="16"/>
              </w:rPr>
              <w:t xml:space="preserve"> </w:t>
            </w:r>
            <w:r>
              <w:rPr>
                <w:sz w:val="16"/>
              </w:rPr>
              <w:t>monthly</w:t>
            </w:r>
            <w:r>
              <w:rPr>
                <w:spacing w:val="-33"/>
                <w:sz w:val="16"/>
              </w:rPr>
              <w:t xml:space="preserve"> </w:t>
            </w:r>
            <w:r>
              <w:rPr>
                <w:sz w:val="16"/>
              </w:rPr>
              <w:t>salary</w:t>
            </w:r>
            <w:r>
              <w:rPr>
                <w:spacing w:val="-2"/>
                <w:sz w:val="16"/>
              </w:rPr>
              <w:t xml:space="preserve"> </w:t>
            </w:r>
            <w:r>
              <w:rPr>
                <w:sz w:val="16"/>
              </w:rPr>
              <w:t>300.00 EUR</w:t>
            </w:r>
            <w:r>
              <w:rPr>
                <w:spacing w:val="-2"/>
                <w:sz w:val="16"/>
              </w:rPr>
              <w:t xml:space="preserve"> </w:t>
            </w:r>
            <w:r>
              <w:rPr>
                <w:sz w:val="16"/>
              </w:rPr>
              <w:t>for</w:t>
            </w:r>
            <w:r>
              <w:rPr>
                <w:spacing w:val="-1"/>
                <w:sz w:val="16"/>
              </w:rPr>
              <w:t xml:space="preserve"> </w:t>
            </w:r>
            <w:r>
              <w:rPr>
                <w:sz w:val="16"/>
              </w:rPr>
              <w:t>6</w:t>
            </w:r>
            <w:r>
              <w:rPr>
                <w:spacing w:val="-1"/>
                <w:sz w:val="16"/>
              </w:rPr>
              <w:t xml:space="preserve"> </w:t>
            </w:r>
            <w:r>
              <w:rPr>
                <w:sz w:val="16"/>
              </w:rPr>
              <w:t>months. (300.00 x</w:t>
            </w:r>
            <w:r>
              <w:rPr>
                <w:spacing w:val="-1"/>
                <w:sz w:val="16"/>
              </w:rPr>
              <w:t xml:space="preserve"> </w:t>
            </w:r>
            <w:r>
              <w:rPr>
                <w:sz w:val="16"/>
              </w:rPr>
              <w:t>6</w:t>
            </w:r>
            <w:r>
              <w:rPr>
                <w:spacing w:val="-1"/>
                <w:sz w:val="16"/>
              </w:rPr>
              <w:t xml:space="preserve"> </w:t>
            </w:r>
            <w:r>
              <w:rPr>
                <w:sz w:val="16"/>
              </w:rPr>
              <w:t>=</w:t>
            </w:r>
            <w:r>
              <w:rPr>
                <w:spacing w:val="-3"/>
                <w:sz w:val="16"/>
              </w:rPr>
              <w:t xml:space="preserve"> </w:t>
            </w:r>
            <w:r>
              <w:rPr>
                <w:sz w:val="16"/>
              </w:rPr>
              <w:t>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Subcontracting</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2"/>
                <w:sz w:val="16"/>
              </w:rPr>
              <w:t xml:space="preserve"> </w:t>
            </w:r>
            <w:r>
              <w:rPr>
                <w:sz w:val="16"/>
              </w:rPr>
              <w:t>subcontracting</w:t>
            </w:r>
            <w:r>
              <w:rPr>
                <w:spacing w:val="-3"/>
                <w:sz w:val="16"/>
              </w:rPr>
              <w:t xml:space="preserve"> </w:t>
            </w:r>
            <w:r>
              <w:rPr>
                <w:sz w:val="16"/>
              </w:rPr>
              <w:t>costs.</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C.1a</w:t>
            </w:r>
            <w:r>
              <w:rPr>
                <w:spacing w:val="-2"/>
              </w:rPr>
              <w:t xml:space="preserve"> </w:t>
            </w:r>
            <w:r>
              <w:t>Travel</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2"/>
                <w:sz w:val="16"/>
              </w:rPr>
              <w:t xml:space="preserve"> </w:t>
            </w:r>
            <w:r>
              <w:rPr>
                <w:sz w:val="16"/>
              </w:rPr>
              <w:t>travel</w:t>
            </w:r>
            <w:r>
              <w:rPr>
                <w:spacing w:val="-3"/>
                <w:sz w:val="16"/>
              </w:rPr>
              <w:t xml:space="preserve"> </w:t>
            </w:r>
            <w:r>
              <w:rPr>
                <w:sz w:val="16"/>
              </w:rPr>
              <w:t>costs.</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C.1b</w:t>
            </w:r>
          </w:p>
          <w:p w14:paraId="55893042" w14:textId="77777777" w:rsidR="00FC2542" w:rsidRDefault="008046D1">
            <w:pPr>
              <w:pStyle w:val="TableParagraph"/>
            </w:pPr>
            <w:r>
              <w:t>Accommodation</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3"/>
                <w:sz w:val="16"/>
              </w:rPr>
              <w:t xml:space="preserve"> </w:t>
            </w:r>
            <w:r>
              <w:rPr>
                <w:sz w:val="16"/>
              </w:rPr>
              <w:t>accommodation</w:t>
            </w:r>
            <w:r>
              <w:rPr>
                <w:spacing w:val="-3"/>
                <w:sz w:val="16"/>
              </w:rPr>
              <w:t xml:space="preserve"> </w:t>
            </w:r>
            <w:r>
              <w:rPr>
                <w:sz w:val="16"/>
              </w:rPr>
              <w:t>costs.</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C.1c</w:t>
            </w:r>
            <w:r>
              <w:rPr>
                <w:spacing w:val="-4"/>
              </w:rPr>
              <w:t xml:space="preserve"> </w:t>
            </w:r>
            <w:r>
              <w:t>Subsistence</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4"/>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3"/>
                <w:sz w:val="16"/>
              </w:rPr>
              <w:t xml:space="preserve"> </w:t>
            </w:r>
            <w:r>
              <w:rPr>
                <w:sz w:val="16"/>
              </w:rPr>
              <w:t>subsistence</w:t>
            </w:r>
            <w:r>
              <w:rPr>
                <w:spacing w:val="-1"/>
                <w:sz w:val="16"/>
              </w:rPr>
              <w:t xml:space="preserve"> </w:t>
            </w:r>
            <w:r>
              <w:rPr>
                <w:sz w:val="16"/>
              </w:rPr>
              <w:t>costs.</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C.2</w:t>
            </w:r>
            <w:r>
              <w:rPr>
                <w:spacing w:val="-2"/>
              </w:rPr>
              <w:t xml:space="preserve"> </w:t>
            </w:r>
            <w:r>
              <w:t>Equipment</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Tel/fax,</w:t>
            </w:r>
            <w:r>
              <w:rPr>
                <w:spacing w:val="-3"/>
                <w:sz w:val="16"/>
              </w:rPr>
              <w:t xml:space="preserve"> </w:t>
            </w:r>
            <w:r>
              <w:rPr>
                <w:sz w:val="16"/>
              </w:rPr>
              <w:t>electricity/heating,</w:t>
            </w:r>
            <w:r>
              <w:rPr>
                <w:spacing w:val="-4"/>
                <w:sz w:val="16"/>
              </w:rPr>
              <w:t xml:space="preserve"> </w:t>
            </w:r>
            <w:r>
              <w:rPr>
                <w:sz w:val="16"/>
              </w:rPr>
              <w:t>maintenance</w:t>
            </w:r>
            <w:r>
              <w:rPr>
                <w:spacing w:val="-3"/>
                <w:sz w:val="16"/>
              </w:rPr>
              <w:t xml:space="preserve"> </w:t>
            </w:r>
            <w:r>
              <w:rPr>
                <w:sz w:val="16"/>
              </w:rPr>
              <w:t>-This</w:t>
            </w:r>
            <w:r>
              <w:rPr>
                <w:spacing w:val="-3"/>
                <w:sz w:val="16"/>
              </w:rPr>
              <w:t xml:space="preserve"> </w:t>
            </w:r>
            <w:r>
              <w:rPr>
                <w:sz w:val="16"/>
              </w:rPr>
              <w:t>budget</w:t>
            </w:r>
            <w:r>
              <w:rPr>
                <w:spacing w:val="-4"/>
                <w:sz w:val="16"/>
              </w:rPr>
              <w:t xml:space="preserve"> </w:t>
            </w:r>
            <w:r>
              <w:rPr>
                <w:sz w:val="16"/>
              </w:rPr>
              <w:t>line</w:t>
            </w:r>
            <w:r>
              <w:rPr>
                <w:spacing w:val="-5"/>
                <w:sz w:val="16"/>
              </w:rPr>
              <w:t xml:space="preserve"> </w:t>
            </w:r>
            <w:r>
              <w:rPr>
                <w:sz w:val="16"/>
              </w:rPr>
              <w:t>covers</w:t>
            </w:r>
            <w:r>
              <w:rPr>
                <w:spacing w:val="-4"/>
                <w:sz w:val="16"/>
              </w:rPr>
              <w:t xml:space="preserve"> </w:t>
            </w:r>
            <w:r>
              <w:rPr>
                <w:sz w:val="16"/>
              </w:rPr>
              <w:t>the</w:t>
            </w:r>
            <w:r>
              <w:rPr>
                <w:spacing w:val="-5"/>
                <w:sz w:val="16"/>
              </w:rPr>
              <w:t xml:space="preserve"> </w:t>
            </w:r>
            <w:r>
              <w:rPr>
                <w:sz w:val="16"/>
              </w:rPr>
              <w:t>utility</w:t>
            </w:r>
            <w:r>
              <w:rPr>
                <w:spacing w:val="-4"/>
                <w:sz w:val="16"/>
              </w:rPr>
              <w:t xml:space="preserve"> </w:t>
            </w:r>
            <w:r>
              <w:rPr>
                <w:sz w:val="16"/>
              </w:rPr>
              <w:t>cost</w:t>
            </w:r>
            <w:r>
              <w:rPr>
                <w:spacing w:val="1"/>
                <w:sz w:val="16"/>
              </w:rPr>
              <w:t xml:space="preserve"> </w:t>
            </w:r>
            <w:r>
              <w:rPr>
                <w:sz w:val="16"/>
              </w:rPr>
              <w:t>of the office, such as heating and other communal service; internet, and</w:t>
            </w:r>
            <w:r>
              <w:rPr>
                <w:spacing w:val="1"/>
                <w:sz w:val="16"/>
              </w:rPr>
              <w:t xml:space="preserve"> </w:t>
            </w:r>
            <w:r>
              <w:rPr>
                <w:sz w:val="16"/>
              </w:rPr>
              <w:t xml:space="preserve">telephone costs that we will need </w:t>
            </w:r>
            <w:proofErr w:type="gramStart"/>
            <w:r>
              <w:rPr>
                <w:sz w:val="16"/>
              </w:rPr>
              <w:t>in order to</w:t>
            </w:r>
            <w:proofErr w:type="gramEnd"/>
            <w:r>
              <w:rPr>
                <w:sz w:val="16"/>
              </w:rPr>
              <w:t xml:space="preserve"> implement all activities.</w:t>
            </w:r>
            <w:r>
              <w:rPr>
                <w:spacing w:val="1"/>
                <w:sz w:val="16"/>
              </w:rPr>
              <w:t xml:space="preserve"> </w:t>
            </w:r>
            <w:r>
              <w:rPr>
                <w:sz w:val="16"/>
              </w:rPr>
              <w:t>An</w:t>
            </w:r>
            <w:r>
              <w:rPr>
                <w:spacing w:val="1"/>
                <w:sz w:val="16"/>
              </w:rPr>
              <w:t xml:space="preserve"> </w:t>
            </w:r>
            <w:r>
              <w:rPr>
                <w:sz w:val="16"/>
              </w:rPr>
              <w:t>adequate percentage is calculated and allocated to this project. Based on the</w:t>
            </w:r>
            <w:r>
              <w:rPr>
                <w:spacing w:val="1"/>
                <w:sz w:val="16"/>
              </w:rPr>
              <w:t xml:space="preserve"> </w:t>
            </w:r>
            <w:r>
              <w:rPr>
                <w:sz w:val="16"/>
              </w:rPr>
              <w:t>average costs and including the regional aspect that demands international and</w:t>
            </w:r>
            <w:r>
              <w:rPr>
                <w:spacing w:val="-34"/>
                <w:sz w:val="16"/>
              </w:rPr>
              <w:t xml:space="preserve"> </w:t>
            </w:r>
            <w:r>
              <w:rPr>
                <w:sz w:val="16"/>
              </w:rPr>
              <w:t>local calls, the estimation of monthly costs is 180 EUR. The costs cover a 12-</w:t>
            </w:r>
            <w:r>
              <w:rPr>
                <w:spacing w:val="1"/>
                <w:sz w:val="16"/>
              </w:rPr>
              <w:t xml:space="preserve"> </w:t>
            </w:r>
            <w:r>
              <w:rPr>
                <w:sz w:val="16"/>
              </w:rPr>
              <w:t>month</w:t>
            </w:r>
            <w:r>
              <w:rPr>
                <w:spacing w:val="-2"/>
                <w:sz w:val="16"/>
              </w:rPr>
              <w:t xml:space="preserve"> </w:t>
            </w:r>
            <w:r>
              <w:rPr>
                <w:sz w:val="16"/>
              </w:rPr>
              <w:t>period. (180.00 x 12 =</w:t>
            </w:r>
            <w:r>
              <w:rPr>
                <w:spacing w:val="-1"/>
                <w:sz w:val="16"/>
              </w:rPr>
              <w:t xml:space="preserve"> </w:t>
            </w:r>
            <w:r>
              <w:rPr>
                <w:sz w:val="16"/>
              </w:rPr>
              <w:t>2160.00</w:t>
            </w:r>
            <w:r>
              <w:rPr>
                <w:spacing w:val="-3"/>
                <w:sz w:val="16"/>
              </w:rPr>
              <w:t xml:space="preserve"> </w:t>
            </w:r>
            <w:r>
              <w:rPr>
                <w:sz w:val="16"/>
              </w:rPr>
              <w:t>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Activity 2:</w:t>
            </w:r>
            <w:r>
              <w:rPr>
                <w:b/>
                <w:spacing w:val="1"/>
              </w:rPr>
              <w:t xml:space="preserve"> </w:t>
            </w:r>
            <w:r>
              <w:t>Needs</w:t>
            </w:r>
            <w:r>
              <w:rPr>
                <w:spacing w:val="1"/>
              </w:rPr>
              <w:t xml:space="preserve"> </w:t>
            </w:r>
            <w:r>
              <w:t>assessment</w:t>
            </w:r>
          </w:p>
        </w:tc>
        <w:tc>
          <w:tcPr>
            <w:tcW w:w="2105" w:type="dxa"/>
          </w:tcPr>
          <w:p w14:paraId="2D6AA2A6" w14:textId="77777777" w:rsidR="00FC2542" w:rsidRDefault="008046D1">
            <w:pPr>
              <w:pStyle w:val="TableParagraph"/>
              <w:spacing w:line="268" w:lineRule="exact"/>
            </w:pPr>
            <w:r>
              <w:t>A.</w:t>
            </w:r>
            <w:r>
              <w:rPr>
                <w:spacing w:val="-1"/>
              </w:rPr>
              <w:t xml:space="preserve"> </w:t>
            </w:r>
            <w:r>
              <w:t>Personnel</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This activity does not entail any supplementary personnel costs, as all related</w:t>
            </w:r>
            <w:r>
              <w:rPr>
                <w:spacing w:val="-34"/>
                <w:sz w:val="16"/>
              </w:rPr>
              <w:t xml:space="preserve"> </w:t>
            </w:r>
            <w:r>
              <w:rPr>
                <w:sz w:val="16"/>
              </w:rPr>
              <w:t>expenses</w:t>
            </w:r>
            <w:r>
              <w:rPr>
                <w:spacing w:val="-2"/>
                <w:sz w:val="16"/>
              </w:rPr>
              <w:t xml:space="preserve"> </w:t>
            </w:r>
            <w:r>
              <w:rPr>
                <w:sz w:val="16"/>
              </w:rPr>
              <w:t>are</w:t>
            </w:r>
            <w:r>
              <w:rPr>
                <w:spacing w:val="-1"/>
                <w:sz w:val="16"/>
              </w:rPr>
              <w:t xml:space="preserve"> </w:t>
            </w:r>
            <w:r>
              <w:rPr>
                <w:sz w:val="16"/>
              </w:rPr>
              <w:t>already</w:t>
            </w:r>
            <w:r>
              <w:rPr>
                <w:spacing w:val="-1"/>
                <w:sz w:val="16"/>
              </w:rPr>
              <w:t xml:space="preserve"> </w:t>
            </w:r>
            <w:r>
              <w:rPr>
                <w:sz w:val="16"/>
              </w:rPr>
              <w:t>covered</w:t>
            </w:r>
            <w:r>
              <w:rPr>
                <w:spacing w:val="-1"/>
                <w:sz w:val="16"/>
              </w:rPr>
              <w:t xml:space="preserve"> </w:t>
            </w:r>
            <w:r>
              <w:rPr>
                <w:sz w:val="16"/>
              </w:rPr>
              <w:t>under Activity</w:t>
            </w:r>
            <w:r>
              <w:rPr>
                <w:spacing w:val="-1"/>
                <w:sz w:val="16"/>
              </w:rPr>
              <w:t xml:space="preserve"> </w:t>
            </w:r>
            <w:r>
              <w:rPr>
                <w:sz w:val="16"/>
              </w:rPr>
              <w:t>1.</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Subcontracting</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One</w:t>
            </w:r>
            <w:r>
              <w:rPr>
                <w:spacing w:val="-4"/>
                <w:sz w:val="16"/>
              </w:rPr>
              <w:t xml:space="preserve"> </w:t>
            </w:r>
            <w:r>
              <w:rPr>
                <w:sz w:val="16"/>
              </w:rPr>
              <w:t>(1)</w:t>
            </w:r>
            <w:r>
              <w:rPr>
                <w:spacing w:val="-3"/>
                <w:sz w:val="16"/>
              </w:rPr>
              <w:t xml:space="preserve"> </w:t>
            </w:r>
            <w:r>
              <w:rPr>
                <w:sz w:val="16"/>
              </w:rPr>
              <w:t>Consultant for</w:t>
            </w:r>
            <w:r>
              <w:rPr>
                <w:spacing w:val="-3"/>
                <w:sz w:val="16"/>
              </w:rPr>
              <w:t xml:space="preserve"> </w:t>
            </w:r>
            <w:r>
              <w:rPr>
                <w:sz w:val="16"/>
              </w:rPr>
              <w:t>methodology and</w:t>
            </w:r>
            <w:r>
              <w:rPr>
                <w:spacing w:val="-3"/>
                <w:sz w:val="16"/>
              </w:rPr>
              <w:t xml:space="preserve"> </w:t>
            </w:r>
            <w:r>
              <w:rPr>
                <w:sz w:val="16"/>
              </w:rPr>
              <w:t>analysis -assessment</w:t>
            </w:r>
            <w:r>
              <w:rPr>
                <w:spacing w:val="-4"/>
                <w:sz w:val="16"/>
              </w:rPr>
              <w:t xml:space="preserve"> </w:t>
            </w:r>
            <w:r>
              <w:rPr>
                <w:sz w:val="16"/>
              </w:rPr>
              <w:t>(10</w:t>
            </w:r>
            <w:r>
              <w:rPr>
                <w:spacing w:val="-1"/>
                <w:sz w:val="16"/>
              </w:rPr>
              <w:t xml:space="preserve"> </w:t>
            </w:r>
            <w:r>
              <w:rPr>
                <w:sz w:val="16"/>
              </w:rPr>
              <w:t>days</w:t>
            </w:r>
            <w:r>
              <w:rPr>
                <w:spacing w:val="-3"/>
                <w:sz w:val="16"/>
              </w:rPr>
              <w:t xml:space="preserve"> </w:t>
            </w:r>
            <w:r>
              <w:rPr>
                <w:sz w:val="16"/>
              </w:rPr>
              <w:t>of</w:t>
            </w:r>
            <w:r>
              <w:rPr>
                <w:spacing w:val="-1"/>
                <w:sz w:val="16"/>
              </w:rPr>
              <w:t xml:space="preserve"> </w:t>
            </w:r>
            <w:r>
              <w:rPr>
                <w:sz w:val="16"/>
              </w:rPr>
              <w:t>work</w:t>
            </w:r>
            <w:r>
              <w:rPr>
                <w:spacing w:val="-3"/>
                <w:sz w:val="16"/>
              </w:rPr>
              <w:t xml:space="preserve"> </w:t>
            </w:r>
            <w:r>
              <w:rPr>
                <w:sz w:val="16"/>
              </w:rPr>
              <w:t>–</w:t>
            </w:r>
          </w:p>
          <w:p w14:paraId="3C21D6B1" w14:textId="77777777" w:rsidR="00FC2542" w:rsidRDefault="008046D1">
            <w:pPr>
              <w:pStyle w:val="TableParagraph"/>
              <w:spacing w:before="30"/>
              <w:ind w:left="108"/>
              <w:rPr>
                <w:sz w:val="16"/>
              </w:rPr>
            </w:pPr>
            <w:r>
              <w:rPr>
                <w:sz w:val="16"/>
              </w:rPr>
              <w:t>120.00</w:t>
            </w:r>
            <w:r>
              <w:rPr>
                <w:spacing w:val="-3"/>
                <w:sz w:val="16"/>
              </w:rPr>
              <w:t xml:space="preserve"> </w:t>
            </w:r>
            <w:r>
              <w:rPr>
                <w:sz w:val="16"/>
              </w:rPr>
              <w:t>EUR</w:t>
            </w:r>
            <w:r>
              <w:rPr>
                <w:spacing w:val="-1"/>
                <w:sz w:val="16"/>
              </w:rPr>
              <w:t xml:space="preserve"> </w:t>
            </w:r>
            <w:r>
              <w:rPr>
                <w:sz w:val="16"/>
              </w:rPr>
              <w:t>per</w:t>
            </w:r>
            <w:r>
              <w:rPr>
                <w:spacing w:val="-1"/>
                <w:sz w:val="16"/>
              </w:rPr>
              <w:t xml:space="preserve"> </w:t>
            </w:r>
            <w:r>
              <w:rPr>
                <w:sz w:val="16"/>
              </w:rPr>
              <w:t>day)</w:t>
            </w:r>
            <w:r>
              <w:rPr>
                <w:spacing w:val="-1"/>
                <w:sz w:val="16"/>
              </w:rPr>
              <w:t xml:space="preserve"> </w:t>
            </w:r>
            <w:r>
              <w:rPr>
                <w:sz w:val="16"/>
              </w:rPr>
              <w:t>-</w:t>
            </w:r>
            <w:r>
              <w:rPr>
                <w:spacing w:val="1"/>
                <w:sz w:val="16"/>
              </w:rPr>
              <w:t xml:space="preserve"> </w:t>
            </w:r>
            <w:r>
              <w:rPr>
                <w:sz w:val="16"/>
              </w:rPr>
              <w:t>1200.00 EUR</w:t>
            </w:r>
          </w:p>
        </w:tc>
      </w:tr>
    </w:tbl>
    <w:p w14:paraId="2B68C5AD" w14:textId="77777777" w:rsidR="00FC2542" w:rsidRDefault="00FC2542">
      <w:pPr>
        <w:rPr>
          <w:sz w:val="16"/>
        </w:rPr>
        <w:sectPr w:rsidR="00FC2542">
          <w:pgSz w:w="12240" w:h="15840"/>
          <w:pgMar w:top="2220" w:right="620" w:bottom="1380" w:left="1300" w:header="328" w:footer="1120" w:gutter="0"/>
          <w:cols w:space="720"/>
        </w:sectPr>
      </w:pPr>
    </w:p>
    <w:p w14:paraId="6D7440C2"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61DA69A5" w14:textId="77777777">
        <w:trPr>
          <w:trHeight w:val="556"/>
        </w:trPr>
        <w:tc>
          <w:tcPr>
            <w:tcW w:w="1440" w:type="dxa"/>
            <w:vMerge w:val="restart"/>
          </w:tcPr>
          <w:p w14:paraId="1FE5342F" w14:textId="77777777" w:rsidR="00FC2542" w:rsidRDefault="008046D1">
            <w:pPr>
              <w:pStyle w:val="TableParagraph"/>
              <w:ind w:right="287"/>
            </w:pPr>
            <w:r>
              <w:t>of the LBQ</w:t>
            </w:r>
            <w:r>
              <w:rPr>
                <w:spacing w:val="1"/>
              </w:rPr>
              <w:t xml:space="preserve"> </w:t>
            </w:r>
            <w:r>
              <w:t>community</w:t>
            </w:r>
          </w:p>
        </w:tc>
        <w:tc>
          <w:tcPr>
            <w:tcW w:w="2105" w:type="dxa"/>
          </w:tcPr>
          <w:p w14:paraId="370FC385" w14:textId="77777777" w:rsidR="00FC2542" w:rsidRDefault="008046D1">
            <w:pPr>
              <w:pStyle w:val="TableParagraph"/>
              <w:spacing w:line="268" w:lineRule="exact"/>
            </w:pPr>
            <w:r>
              <w:t>C.1a</w:t>
            </w:r>
            <w:r>
              <w:rPr>
                <w:spacing w:val="-2"/>
              </w:rPr>
              <w:t xml:space="preserve"> </w:t>
            </w:r>
            <w:r>
              <w:t>Travel</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2"/>
                <w:sz w:val="16"/>
              </w:rPr>
              <w:t xml:space="preserve"> </w:t>
            </w:r>
            <w:r>
              <w:rPr>
                <w:sz w:val="16"/>
              </w:rPr>
              <w:t>travel</w:t>
            </w:r>
            <w:r>
              <w:rPr>
                <w:spacing w:val="-3"/>
                <w:sz w:val="16"/>
              </w:rPr>
              <w:t xml:space="preserve"> </w:t>
            </w:r>
            <w:r>
              <w:rPr>
                <w:sz w:val="16"/>
              </w:rPr>
              <w:t>costs.</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C.1b</w:t>
            </w:r>
          </w:p>
          <w:p w14:paraId="1EA40C2E" w14:textId="77777777" w:rsidR="00FC2542" w:rsidRDefault="008046D1">
            <w:pPr>
              <w:pStyle w:val="TableParagraph"/>
            </w:pPr>
            <w:r>
              <w:t>Accommodation</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3"/>
                <w:sz w:val="16"/>
              </w:rPr>
              <w:t xml:space="preserve"> </w:t>
            </w:r>
            <w:r>
              <w:rPr>
                <w:sz w:val="16"/>
              </w:rPr>
              <w:t>accommodation</w:t>
            </w:r>
            <w:r>
              <w:rPr>
                <w:spacing w:val="-3"/>
                <w:sz w:val="16"/>
              </w:rPr>
              <w:t xml:space="preserve"> </w:t>
            </w:r>
            <w:r>
              <w:rPr>
                <w:sz w:val="16"/>
              </w:rPr>
              <w:t>costs.</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C.1c</w:t>
            </w:r>
            <w:r>
              <w:rPr>
                <w:spacing w:val="-4"/>
              </w:rPr>
              <w:t xml:space="preserve"> </w:t>
            </w:r>
            <w:r>
              <w:t>Subsistence</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4"/>
                <w:sz w:val="16"/>
              </w:rPr>
              <w:t xml:space="preserve"> </w:t>
            </w:r>
            <w:r>
              <w:rPr>
                <w:sz w:val="16"/>
              </w:rPr>
              <w:t>not</w:t>
            </w:r>
            <w:r>
              <w:rPr>
                <w:spacing w:val="-3"/>
                <w:sz w:val="16"/>
              </w:rPr>
              <w:t xml:space="preserve"> </w:t>
            </w:r>
            <w:r>
              <w:rPr>
                <w:sz w:val="16"/>
              </w:rPr>
              <w:t>involve</w:t>
            </w:r>
            <w:r>
              <w:rPr>
                <w:spacing w:val="-4"/>
                <w:sz w:val="16"/>
              </w:rPr>
              <w:t xml:space="preserve"> </w:t>
            </w:r>
            <w:r>
              <w:rPr>
                <w:sz w:val="16"/>
              </w:rPr>
              <w:t>any</w:t>
            </w:r>
            <w:r>
              <w:rPr>
                <w:spacing w:val="-4"/>
                <w:sz w:val="16"/>
              </w:rPr>
              <w:t xml:space="preserve"> </w:t>
            </w:r>
            <w:r>
              <w:rPr>
                <w:sz w:val="16"/>
              </w:rPr>
              <w:t>subsistence</w:t>
            </w:r>
            <w:r>
              <w:rPr>
                <w:spacing w:val="-1"/>
                <w:sz w:val="16"/>
              </w:rPr>
              <w:t xml:space="preserve"> </w:t>
            </w:r>
            <w:r>
              <w:rPr>
                <w:sz w:val="16"/>
              </w:rPr>
              <w:t>costs.</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C.2</w:t>
            </w:r>
            <w:r>
              <w:rPr>
                <w:spacing w:val="-2"/>
              </w:rPr>
              <w:t xml:space="preserve"> </w:t>
            </w:r>
            <w:r>
              <w:t>Equipment</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Communication</w:t>
            </w:r>
            <w:r>
              <w:rPr>
                <w:spacing w:val="-4"/>
                <w:sz w:val="16"/>
              </w:rPr>
              <w:t xml:space="preserve"> </w:t>
            </w:r>
            <w:r>
              <w:rPr>
                <w:sz w:val="16"/>
              </w:rPr>
              <w:t>of</w:t>
            </w:r>
            <w:r>
              <w:rPr>
                <w:spacing w:val="-3"/>
                <w:sz w:val="16"/>
              </w:rPr>
              <w:t xml:space="preserve"> </w:t>
            </w:r>
            <w:r>
              <w:rPr>
                <w:sz w:val="16"/>
              </w:rPr>
              <w:t>results</w:t>
            </w:r>
            <w:r>
              <w:rPr>
                <w:spacing w:val="-2"/>
                <w:sz w:val="16"/>
              </w:rPr>
              <w:t xml:space="preserve"> </w:t>
            </w:r>
            <w:r>
              <w:rPr>
                <w:sz w:val="16"/>
              </w:rPr>
              <w:t>through</w:t>
            </w:r>
            <w:r>
              <w:rPr>
                <w:spacing w:val="-3"/>
                <w:sz w:val="16"/>
              </w:rPr>
              <w:t xml:space="preserve"> </w:t>
            </w:r>
            <w:r>
              <w:rPr>
                <w:sz w:val="16"/>
              </w:rPr>
              <w:t>social</w:t>
            </w:r>
            <w:r>
              <w:rPr>
                <w:spacing w:val="-4"/>
                <w:sz w:val="16"/>
              </w:rPr>
              <w:t xml:space="preserve"> </w:t>
            </w:r>
            <w:r>
              <w:rPr>
                <w:sz w:val="16"/>
              </w:rPr>
              <w:t>media</w:t>
            </w:r>
          </w:p>
          <w:p w14:paraId="30EC5B14" w14:textId="77777777" w:rsidR="00FC2542" w:rsidRDefault="008046D1">
            <w:pPr>
              <w:pStyle w:val="TableParagraph"/>
              <w:spacing w:before="31"/>
              <w:ind w:left="108"/>
              <w:rPr>
                <w:sz w:val="16"/>
              </w:rPr>
            </w:pPr>
            <w:r>
              <w:rPr>
                <w:sz w:val="16"/>
              </w:rPr>
              <w:t>(Facebook,</w:t>
            </w:r>
            <w:r>
              <w:rPr>
                <w:spacing w:val="-2"/>
                <w:sz w:val="16"/>
              </w:rPr>
              <w:t xml:space="preserve"> </w:t>
            </w:r>
            <w:r>
              <w:rPr>
                <w:sz w:val="16"/>
              </w:rPr>
              <w:t>Instagram,</w:t>
            </w:r>
            <w:r>
              <w:rPr>
                <w:spacing w:val="-2"/>
                <w:sz w:val="16"/>
              </w:rPr>
              <w:t xml:space="preserve"> </w:t>
            </w:r>
            <w:r>
              <w:rPr>
                <w:sz w:val="16"/>
              </w:rPr>
              <w:t>Twitter,</w:t>
            </w:r>
            <w:r>
              <w:rPr>
                <w:spacing w:val="-2"/>
                <w:sz w:val="16"/>
              </w:rPr>
              <w:t xml:space="preserve"> </w:t>
            </w:r>
            <w:r>
              <w:rPr>
                <w:sz w:val="16"/>
              </w:rPr>
              <w:t>Threads)</w:t>
            </w:r>
            <w:r>
              <w:rPr>
                <w:spacing w:val="-2"/>
                <w:sz w:val="16"/>
              </w:rPr>
              <w:t xml:space="preserve"> </w:t>
            </w:r>
            <w:r>
              <w:rPr>
                <w:sz w:val="16"/>
              </w:rPr>
              <w:t>–</w:t>
            </w:r>
            <w:r>
              <w:rPr>
                <w:spacing w:val="-3"/>
                <w:sz w:val="16"/>
              </w:rPr>
              <w:t xml:space="preserve"> </w:t>
            </w:r>
            <w:r>
              <w:rPr>
                <w:sz w:val="16"/>
              </w:rPr>
              <w:t>promotion</w:t>
            </w:r>
            <w:r>
              <w:rPr>
                <w:spacing w:val="-1"/>
                <w:sz w:val="16"/>
              </w:rPr>
              <w:t xml:space="preserve"> </w:t>
            </w:r>
            <w:r>
              <w:rPr>
                <w:sz w:val="16"/>
              </w:rPr>
              <w:t>cost</w:t>
            </w:r>
            <w:r>
              <w:rPr>
                <w:spacing w:val="-3"/>
                <w:sz w:val="16"/>
              </w:rPr>
              <w:t xml:space="preserve"> </w:t>
            </w:r>
            <w:r>
              <w:rPr>
                <w:sz w:val="16"/>
              </w:rPr>
              <w:t>–</w:t>
            </w:r>
            <w:r>
              <w:rPr>
                <w:spacing w:val="-1"/>
                <w:sz w:val="16"/>
              </w:rPr>
              <w:t xml:space="preserve"> </w:t>
            </w:r>
            <w:r>
              <w:rPr>
                <w:sz w:val="16"/>
              </w:rPr>
              <w:t>330.00</w:t>
            </w:r>
            <w:r>
              <w:rPr>
                <w:spacing w:val="-1"/>
                <w:sz w:val="16"/>
              </w:rPr>
              <w:t xml:space="preserve"> </w:t>
            </w:r>
            <w:r>
              <w:rPr>
                <w:sz w:val="16"/>
              </w:rPr>
              <w:t>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Translation</w:t>
            </w:r>
            <w:r>
              <w:rPr>
                <w:spacing w:val="-4"/>
                <w:sz w:val="16"/>
              </w:rPr>
              <w:t xml:space="preserve"> </w:t>
            </w:r>
            <w:r>
              <w:rPr>
                <w:sz w:val="16"/>
              </w:rPr>
              <w:t>costs</w:t>
            </w:r>
            <w:r>
              <w:rPr>
                <w:spacing w:val="-3"/>
                <w:sz w:val="16"/>
              </w:rPr>
              <w:t xml:space="preserve"> </w:t>
            </w:r>
            <w:r>
              <w:rPr>
                <w:sz w:val="16"/>
              </w:rPr>
              <w:t>(will</w:t>
            </w:r>
            <w:r>
              <w:rPr>
                <w:spacing w:val="-3"/>
                <w:sz w:val="16"/>
              </w:rPr>
              <w:t xml:space="preserve"> </w:t>
            </w:r>
            <w:r>
              <w:rPr>
                <w:sz w:val="16"/>
              </w:rPr>
              <w:t>ensure</w:t>
            </w:r>
            <w:r>
              <w:rPr>
                <w:spacing w:val="-1"/>
                <w:sz w:val="16"/>
              </w:rPr>
              <w:t xml:space="preserve"> </w:t>
            </w:r>
            <w:r>
              <w:rPr>
                <w:sz w:val="16"/>
              </w:rPr>
              <w:t>that</w:t>
            </w:r>
            <w:r>
              <w:rPr>
                <w:spacing w:val="-3"/>
                <w:sz w:val="16"/>
              </w:rPr>
              <w:t xml:space="preserve"> </w:t>
            </w:r>
            <w:r>
              <w:rPr>
                <w:sz w:val="16"/>
              </w:rPr>
              <w:t>the</w:t>
            </w:r>
            <w:r>
              <w:rPr>
                <w:spacing w:val="-1"/>
                <w:sz w:val="16"/>
              </w:rPr>
              <w:t xml:space="preserve"> </w:t>
            </w:r>
            <w:r>
              <w:rPr>
                <w:sz w:val="16"/>
              </w:rPr>
              <w:t>results</w:t>
            </w:r>
            <w:r>
              <w:rPr>
                <w:spacing w:val="-1"/>
                <w:sz w:val="16"/>
              </w:rPr>
              <w:t xml:space="preserve"> </w:t>
            </w:r>
            <w:r>
              <w:rPr>
                <w:sz w:val="16"/>
              </w:rPr>
              <w:t>of</w:t>
            </w:r>
            <w:r>
              <w:rPr>
                <w:spacing w:val="-4"/>
                <w:sz w:val="16"/>
              </w:rPr>
              <w:t xml:space="preserve"> </w:t>
            </w:r>
            <w:r>
              <w:rPr>
                <w:sz w:val="16"/>
              </w:rPr>
              <w:t>the</w:t>
            </w:r>
            <w:r>
              <w:rPr>
                <w:spacing w:val="-1"/>
                <w:sz w:val="16"/>
              </w:rPr>
              <w:t xml:space="preserve"> </w:t>
            </w:r>
            <w:r>
              <w:rPr>
                <w:sz w:val="16"/>
              </w:rPr>
              <w:t>assessment</w:t>
            </w:r>
            <w:r>
              <w:rPr>
                <w:spacing w:val="-4"/>
                <w:sz w:val="16"/>
              </w:rPr>
              <w:t xml:space="preserve"> </w:t>
            </w:r>
            <w:r>
              <w:rPr>
                <w:sz w:val="16"/>
              </w:rPr>
              <w:t>are</w:t>
            </w:r>
            <w:r>
              <w:rPr>
                <w:spacing w:val="-3"/>
                <w:sz w:val="16"/>
              </w:rPr>
              <w:t xml:space="preserve"> </w:t>
            </w:r>
            <w:r>
              <w:rPr>
                <w:sz w:val="16"/>
              </w:rPr>
              <w:t>available</w:t>
            </w:r>
            <w:r>
              <w:rPr>
                <w:spacing w:val="-3"/>
                <w:sz w:val="16"/>
              </w:rPr>
              <w:t xml:space="preserve"> </w:t>
            </w:r>
            <w:r>
              <w:rPr>
                <w:sz w:val="16"/>
              </w:rPr>
              <w:t>in</w:t>
            </w:r>
            <w:r>
              <w:rPr>
                <w:spacing w:val="-33"/>
                <w:sz w:val="16"/>
              </w:rPr>
              <w:t xml:space="preserve"> </w:t>
            </w:r>
            <w:r>
              <w:rPr>
                <w:sz w:val="16"/>
              </w:rPr>
              <w:t>three</w:t>
            </w:r>
            <w:r>
              <w:rPr>
                <w:spacing w:val="-2"/>
                <w:sz w:val="16"/>
              </w:rPr>
              <w:t xml:space="preserve"> </w:t>
            </w:r>
            <w:r>
              <w:rPr>
                <w:sz w:val="16"/>
              </w:rPr>
              <w:t>languages</w:t>
            </w:r>
            <w:r>
              <w:rPr>
                <w:spacing w:val="-2"/>
                <w:sz w:val="16"/>
              </w:rPr>
              <w:t xml:space="preserve"> </w:t>
            </w:r>
            <w:r>
              <w:rPr>
                <w:sz w:val="16"/>
              </w:rPr>
              <w:t>French</w:t>
            </w:r>
            <w:r>
              <w:rPr>
                <w:spacing w:val="-1"/>
                <w:sz w:val="16"/>
              </w:rPr>
              <w:t xml:space="preserve"> </w:t>
            </w:r>
            <w:r>
              <w:rPr>
                <w:sz w:val="16"/>
              </w:rPr>
              <w:t>/</w:t>
            </w:r>
            <w:r>
              <w:rPr>
                <w:spacing w:val="-1"/>
                <w:sz w:val="16"/>
              </w:rPr>
              <w:t xml:space="preserve"> </w:t>
            </w:r>
            <w:r>
              <w:rPr>
                <w:sz w:val="16"/>
              </w:rPr>
              <w:t>Italian</w:t>
            </w:r>
            <w:r>
              <w:rPr>
                <w:spacing w:val="-2"/>
                <w:sz w:val="16"/>
              </w:rPr>
              <w:t xml:space="preserve"> </w:t>
            </w:r>
            <w:r>
              <w:rPr>
                <w:sz w:val="16"/>
              </w:rPr>
              <w:t>/Russian) –</w:t>
            </w:r>
            <w:r>
              <w:rPr>
                <w:spacing w:val="-3"/>
                <w:sz w:val="16"/>
              </w:rPr>
              <w:t xml:space="preserve"> </w:t>
            </w:r>
            <w:r>
              <w:rPr>
                <w:sz w:val="16"/>
              </w:rPr>
              <w:t>1260.00</w:t>
            </w:r>
            <w:r>
              <w:rPr>
                <w:spacing w:val="-1"/>
                <w:sz w:val="16"/>
              </w:rPr>
              <w:t xml:space="preserve"> </w:t>
            </w:r>
            <w:r>
              <w:rPr>
                <w:sz w:val="16"/>
              </w:rPr>
              <w:t>EUR</w:t>
            </w:r>
            <w:r>
              <w:rPr>
                <w:spacing w:val="-1"/>
                <w:sz w:val="16"/>
              </w:rPr>
              <w:t xml:space="preserve"> </w:t>
            </w:r>
            <w:r>
              <w:rPr>
                <w:sz w:val="16"/>
              </w:rPr>
              <w:t>(420.00</w:t>
            </w:r>
            <w:r>
              <w:rPr>
                <w:spacing w:val="-1"/>
                <w:sz w:val="16"/>
              </w:rPr>
              <w:t xml:space="preserve"> </w:t>
            </w:r>
            <w:r>
              <w:rPr>
                <w:sz w:val="16"/>
              </w:rPr>
              <w:t>EUR</w:t>
            </w:r>
            <w:r>
              <w:rPr>
                <w:spacing w:val="-1"/>
                <w:sz w:val="16"/>
              </w:rPr>
              <w:t xml:space="preserve"> </w:t>
            </w:r>
            <w:r>
              <w:rPr>
                <w:sz w:val="16"/>
              </w:rPr>
              <w:t>each)</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Activity 3:</w:t>
            </w:r>
            <w:r>
              <w:rPr>
                <w:b/>
                <w:spacing w:val="1"/>
              </w:rPr>
              <w:t xml:space="preserve"> </w:t>
            </w:r>
            <w:r>
              <w:t>Network</w:t>
            </w:r>
            <w:r>
              <w:rPr>
                <w:spacing w:val="1"/>
              </w:rPr>
              <w:t xml:space="preserve"> </w:t>
            </w:r>
            <w:r>
              <w:rPr>
                <w:spacing w:val="-1"/>
              </w:rPr>
              <w:t>meeting</w:t>
            </w:r>
            <w:r>
              <w:rPr>
                <w:spacing w:val="-8"/>
              </w:rPr>
              <w:t xml:space="preserve"> </w:t>
            </w:r>
            <w:r>
              <w:t>and</w:t>
            </w:r>
          </w:p>
          <w:p w14:paraId="3EF94F80" w14:textId="77777777" w:rsidR="00FC2542" w:rsidRDefault="008046D1">
            <w:pPr>
              <w:pStyle w:val="TableParagraph"/>
              <w:spacing w:line="243" w:lineRule="exact"/>
            </w:pPr>
            <w:r>
              <w:t>training</w:t>
            </w:r>
            <w:r>
              <w:rPr>
                <w:spacing w:val="-1"/>
              </w:rPr>
              <w:t xml:space="preserve"> </w:t>
            </w:r>
            <w:r>
              <w:t>(2X)</w:t>
            </w:r>
          </w:p>
        </w:tc>
        <w:tc>
          <w:tcPr>
            <w:tcW w:w="2105" w:type="dxa"/>
          </w:tcPr>
          <w:p w14:paraId="7D6BC23B" w14:textId="77777777" w:rsidR="00FC2542" w:rsidRDefault="008046D1">
            <w:pPr>
              <w:pStyle w:val="TableParagraph"/>
              <w:spacing w:line="268" w:lineRule="exact"/>
            </w:pPr>
            <w:r>
              <w:t>A.</w:t>
            </w:r>
            <w:r>
              <w:rPr>
                <w:spacing w:val="-2"/>
              </w:rPr>
              <w:t xml:space="preserve"> </w:t>
            </w:r>
            <w:r>
              <w:t>Personnel</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This activity does not entail any supplementary personnel costs, as all related</w:t>
            </w:r>
            <w:r>
              <w:rPr>
                <w:spacing w:val="-35"/>
                <w:sz w:val="16"/>
              </w:rPr>
              <w:t xml:space="preserve"> </w:t>
            </w:r>
            <w:r>
              <w:rPr>
                <w:sz w:val="16"/>
              </w:rPr>
              <w:t>expenses</w:t>
            </w:r>
            <w:r>
              <w:rPr>
                <w:spacing w:val="-2"/>
                <w:sz w:val="16"/>
              </w:rPr>
              <w:t xml:space="preserve"> </w:t>
            </w:r>
            <w:r>
              <w:rPr>
                <w:sz w:val="16"/>
              </w:rPr>
              <w:t>are</w:t>
            </w:r>
            <w:r>
              <w:rPr>
                <w:spacing w:val="-1"/>
                <w:sz w:val="16"/>
              </w:rPr>
              <w:t xml:space="preserve"> </w:t>
            </w:r>
            <w:r>
              <w:rPr>
                <w:sz w:val="16"/>
              </w:rPr>
              <w:t>already</w:t>
            </w:r>
            <w:r>
              <w:rPr>
                <w:spacing w:val="-1"/>
                <w:sz w:val="16"/>
              </w:rPr>
              <w:t xml:space="preserve"> </w:t>
            </w:r>
            <w:r>
              <w:rPr>
                <w:sz w:val="16"/>
              </w:rPr>
              <w:t>covered</w:t>
            </w:r>
            <w:r>
              <w:rPr>
                <w:spacing w:val="-1"/>
                <w:sz w:val="16"/>
              </w:rPr>
              <w:t xml:space="preserve"> </w:t>
            </w:r>
            <w:r>
              <w:rPr>
                <w:sz w:val="16"/>
              </w:rPr>
              <w:t>under Activity</w:t>
            </w:r>
            <w:r>
              <w:rPr>
                <w:spacing w:val="-1"/>
                <w:sz w:val="16"/>
              </w:rPr>
              <w:t xml:space="preserve"> </w:t>
            </w:r>
            <w:r>
              <w:rPr>
                <w:sz w:val="16"/>
              </w:rPr>
              <w:t>1.</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Subcontracting</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This</w:t>
            </w:r>
            <w:r>
              <w:rPr>
                <w:spacing w:val="-4"/>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4"/>
                <w:sz w:val="16"/>
              </w:rPr>
              <w:t xml:space="preserve"> </w:t>
            </w:r>
            <w:r>
              <w:rPr>
                <w:sz w:val="16"/>
              </w:rPr>
              <w:t>subcontracting</w:t>
            </w:r>
            <w:r>
              <w:rPr>
                <w:spacing w:val="-3"/>
                <w:sz w:val="16"/>
              </w:rPr>
              <w:t xml:space="preserve"> </w:t>
            </w:r>
            <w:r>
              <w:rPr>
                <w:sz w:val="16"/>
              </w:rPr>
              <w:t>costs.</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C.1a</w:t>
            </w:r>
            <w:r>
              <w:rPr>
                <w:spacing w:val="-2"/>
              </w:rPr>
              <w:t xml:space="preserve"> </w:t>
            </w:r>
            <w:r>
              <w:t>Travel</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Network</w:t>
            </w:r>
            <w:r>
              <w:rPr>
                <w:spacing w:val="-4"/>
                <w:sz w:val="16"/>
              </w:rPr>
              <w:t xml:space="preserve"> </w:t>
            </w:r>
            <w:r>
              <w:rPr>
                <w:sz w:val="16"/>
              </w:rPr>
              <w:t>meeting</w:t>
            </w:r>
            <w:r>
              <w:rPr>
                <w:spacing w:val="-3"/>
                <w:sz w:val="16"/>
              </w:rPr>
              <w:t xml:space="preserve"> </w:t>
            </w:r>
            <w:r>
              <w:rPr>
                <w:sz w:val="16"/>
              </w:rPr>
              <w:t>to</w:t>
            </w:r>
            <w:r>
              <w:rPr>
                <w:spacing w:val="-3"/>
                <w:sz w:val="16"/>
              </w:rPr>
              <w:t xml:space="preserve"> </w:t>
            </w:r>
            <w:r>
              <w:rPr>
                <w:sz w:val="16"/>
              </w:rPr>
              <w:t>discuss</w:t>
            </w:r>
            <w:r>
              <w:rPr>
                <w:spacing w:val="-4"/>
                <w:sz w:val="16"/>
              </w:rPr>
              <w:t xml:space="preserve"> </w:t>
            </w:r>
            <w:r>
              <w:rPr>
                <w:sz w:val="16"/>
              </w:rPr>
              <w:t>actions</w:t>
            </w:r>
            <w:r>
              <w:rPr>
                <w:spacing w:val="-3"/>
                <w:sz w:val="16"/>
              </w:rPr>
              <w:t xml:space="preserve"> </w:t>
            </w:r>
            <w:r>
              <w:rPr>
                <w:sz w:val="16"/>
              </w:rPr>
              <w:t>proposed</w:t>
            </w:r>
            <w:r>
              <w:rPr>
                <w:spacing w:val="-3"/>
                <w:sz w:val="16"/>
              </w:rPr>
              <w:t xml:space="preserve"> </w:t>
            </w:r>
            <w:r>
              <w:rPr>
                <w:sz w:val="16"/>
              </w:rPr>
              <w:t>based</w:t>
            </w:r>
            <w:r>
              <w:rPr>
                <w:spacing w:val="-4"/>
                <w:sz w:val="16"/>
              </w:rPr>
              <w:t xml:space="preserve"> </w:t>
            </w:r>
            <w:r>
              <w:rPr>
                <w:sz w:val="16"/>
              </w:rPr>
              <w:t>on</w:t>
            </w:r>
            <w:r>
              <w:rPr>
                <w:spacing w:val="-2"/>
                <w:sz w:val="16"/>
              </w:rPr>
              <w:t xml:space="preserve"> </w:t>
            </w:r>
            <w:r>
              <w:rPr>
                <w:sz w:val="16"/>
              </w:rPr>
              <w:t>needs</w:t>
            </w:r>
            <w:r>
              <w:rPr>
                <w:spacing w:val="-3"/>
                <w:sz w:val="16"/>
              </w:rPr>
              <w:t xml:space="preserve"> </w:t>
            </w:r>
            <w:r>
              <w:rPr>
                <w:sz w:val="16"/>
              </w:rPr>
              <w:t>assessment</w:t>
            </w:r>
            <w:r>
              <w:rPr>
                <w:spacing w:val="-3"/>
                <w:sz w:val="16"/>
              </w:rPr>
              <w:t xml:space="preserve"> </w:t>
            </w:r>
            <w:r>
              <w:rPr>
                <w:sz w:val="16"/>
              </w:rPr>
              <w:t>(for</w:t>
            </w:r>
            <w:r>
              <w:rPr>
                <w:spacing w:val="-33"/>
                <w:sz w:val="16"/>
              </w:rPr>
              <w:t xml:space="preserve"> </w:t>
            </w:r>
            <w:r>
              <w:rPr>
                <w:sz w:val="16"/>
              </w:rPr>
              <w:t>20</w:t>
            </w:r>
            <w:r>
              <w:rPr>
                <w:spacing w:val="-1"/>
                <w:sz w:val="16"/>
              </w:rPr>
              <w:t xml:space="preserve"> </w:t>
            </w:r>
            <w:r>
              <w:rPr>
                <w:sz w:val="16"/>
              </w:rPr>
              <w:t>participants, 1-day</w:t>
            </w:r>
            <w:r>
              <w:rPr>
                <w:spacing w:val="-1"/>
                <w:sz w:val="16"/>
              </w:rPr>
              <w:t xml:space="preserve"> </w:t>
            </w:r>
            <w:r>
              <w:rPr>
                <w:sz w:val="16"/>
              </w:rPr>
              <w:t>event</w:t>
            </w:r>
            <w:proofErr w:type="gramStart"/>
            <w:r>
              <w:rPr>
                <w:sz w:val="16"/>
              </w:rPr>
              <w:t>);</w:t>
            </w:r>
            <w:proofErr w:type="gramEnd"/>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Local</w:t>
            </w:r>
            <w:r>
              <w:rPr>
                <w:spacing w:val="-5"/>
                <w:sz w:val="16"/>
              </w:rPr>
              <w:t xml:space="preserve"> </w:t>
            </w:r>
            <w:r>
              <w:rPr>
                <w:sz w:val="16"/>
              </w:rPr>
              <w:t>transport</w:t>
            </w:r>
            <w:r>
              <w:rPr>
                <w:spacing w:val="-3"/>
                <w:sz w:val="16"/>
              </w:rPr>
              <w:t xml:space="preserve"> </w:t>
            </w:r>
            <w:r>
              <w:rPr>
                <w:sz w:val="16"/>
              </w:rPr>
              <w:t>for</w:t>
            </w:r>
            <w:r>
              <w:rPr>
                <w:spacing w:val="-3"/>
                <w:sz w:val="16"/>
              </w:rPr>
              <w:t xml:space="preserve"> </w:t>
            </w:r>
            <w:r>
              <w:rPr>
                <w:sz w:val="16"/>
              </w:rPr>
              <w:t>20</w:t>
            </w:r>
            <w:r>
              <w:rPr>
                <w:spacing w:val="-2"/>
                <w:sz w:val="16"/>
              </w:rPr>
              <w:t xml:space="preserve"> </w:t>
            </w:r>
            <w:r>
              <w:rPr>
                <w:sz w:val="16"/>
              </w:rPr>
              <w:t>participants</w:t>
            </w:r>
            <w:r>
              <w:rPr>
                <w:spacing w:val="-3"/>
                <w:sz w:val="16"/>
              </w:rPr>
              <w:t xml:space="preserve"> </w:t>
            </w:r>
            <w:r>
              <w:rPr>
                <w:sz w:val="16"/>
              </w:rPr>
              <w:t>(20</w:t>
            </w:r>
            <w:r>
              <w:rPr>
                <w:spacing w:val="-1"/>
                <w:sz w:val="16"/>
              </w:rPr>
              <w:t xml:space="preserve"> </w:t>
            </w:r>
            <w:r>
              <w:rPr>
                <w:sz w:val="16"/>
              </w:rPr>
              <w:t>participants</w:t>
            </w:r>
            <w:r>
              <w:rPr>
                <w:spacing w:val="-3"/>
                <w:sz w:val="16"/>
              </w:rPr>
              <w:t xml:space="preserve"> </w:t>
            </w:r>
            <w:r>
              <w:rPr>
                <w:sz w:val="16"/>
              </w:rPr>
              <w:t>x</w:t>
            </w:r>
            <w:r>
              <w:rPr>
                <w:spacing w:val="-3"/>
                <w:sz w:val="16"/>
              </w:rPr>
              <w:t xml:space="preserve"> </w:t>
            </w:r>
            <w:r>
              <w:rPr>
                <w:sz w:val="16"/>
              </w:rPr>
              <w:t>15.00</w:t>
            </w:r>
            <w:r>
              <w:rPr>
                <w:spacing w:val="-2"/>
                <w:sz w:val="16"/>
              </w:rPr>
              <w:t xml:space="preserve"> </w:t>
            </w:r>
            <w:r>
              <w:rPr>
                <w:sz w:val="16"/>
              </w:rPr>
              <w:t>EUR</w:t>
            </w:r>
            <w:r>
              <w:rPr>
                <w:spacing w:val="-4"/>
                <w:sz w:val="16"/>
              </w:rPr>
              <w:t xml:space="preserve"> </w:t>
            </w:r>
            <w:r>
              <w:rPr>
                <w:sz w:val="16"/>
              </w:rPr>
              <w:t>per</w:t>
            </w:r>
            <w:r>
              <w:rPr>
                <w:spacing w:val="-33"/>
                <w:sz w:val="16"/>
              </w:rPr>
              <w:t xml:space="preserve"> </w:t>
            </w:r>
            <w:r>
              <w:rPr>
                <w:sz w:val="16"/>
              </w:rPr>
              <w:t>person)</w:t>
            </w:r>
            <w:r>
              <w:rPr>
                <w:spacing w:val="-3"/>
                <w:sz w:val="16"/>
              </w:rPr>
              <w:t xml:space="preserve"> </w:t>
            </w:r>
            <w:r>
              <w:rPr>
                <w:sz w:val="16"/>
              </w:rPr>
              <w:t>=</w:t>
            </w:r>
            <w:r>
              <w:rPr>
                <w:spacing w:val="-2"/>
                <w:sz w:val="16"/>
              </w:rPr>
              <w:t xml:space="preserve"> </w:t>
            </w:r>
            <w:r>
              <w:rPr>
                <w:sz w:val="16"/>
              </w:rPr>
              <w:t>300.00 EUR</w:t>
            </w:r>
            <w:r>
              <w:rPr>
                <w:spacing w:val="-1"/>
                <w:sz w:val="16"/>
              </w:rPr>
              <w:t xml:space="preserve"> </w:t>
            </w:r>
            <w:r>
              <w:rPr>
                <w:sz w:val="16"/>
              </w:rPr>
              <w:t>in</w:t>
            </w:r>
            <w:r>
              <w:rPr>
                <w:spacing w:val="-1"/>
                <w:sz w:val="16"/>
              </w:rPr>
              <w:t xml:space="preserve"> </w:t>
            </w:r>
            <w:r>
              <w:rPr>
                <w:sz w:val="16"/>
              </w:rPr>
              <w:t>total.</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Two trainings for comm. members on topics defined by the needs assessment</w:t>
            </w:r>
            <w:r>
              <w:rPr>
                <w:spacing w:val="-34"/>
                <w:sz w:val="16"/>
              </w:rPr>
              <w:t xml:space="preserve"> </w:t>
            </w:r>
            <w:r>
              <w:rPr>
                <w:sz w:val="16"/>
              </w:rPr>
              <w:t>(10-10</w:t>
            </w:r>
            <w:r>
              <w:rPr>
                <w:spacing w:val="-1"/>
                <w:sz w:val="16"/>
              </w:rPr>
              <w:t xml:space="preserve"> </w:t>
            </w:r>
            <w:r>
              <w:rPr>
                <w:sz w:val="16"/>
              </w:rPr>
              <w:t>participants, 1-1</w:t>
            </w:r>
            <w:r>
              <w:rPr>
                <w:spacing w:val="-1"/>
                <w:sz w:val="16"/>
              </w:rPr>
              <w:t xml:space="preserve"> </w:t>
            </w:r>
            <w:r>
              <w:rPr>
                <w:sz w:val="16"/>
              </w:rPr>
              <w:t>day</w:t>
            </w:r>
            <w:r>
              <w:rPr>
                <w:spacing w:val="-1"/>
                <w:sz w:val="16"/>
              </w:rPr>
              <w:t xml:space="preserve"> </w:t>
            </w:r>
            <w:r>
              <w:rPr>
                <w:sz w:val="16"/>
              </w:rPr>
              <w:t>each, travel,</w:t>
            </w:r>
            <w:r>
              <w:rPr>
                <w:spacing w:val="-1"/>
                <w:sz w:val="16"/>
              </w:rPr>
              <w:t xml:space="preserve"> </w:t>
            </w:r>
            <w:r>
              <w:rPr>
                <w:sz w:val="16"/>
              </w:rPr>
              <w:t>and</w:t>
            </w:r>
            <w:r>
              <w:rPr>
                <w:spacing w:val="-1"/>
                <w:sz w:val="16"/>
              </w:rPr>
              <w:t xml:space="preserve"> </w:t>
            </w:r>
            <w:r>
              <w:rPr>
                <w:sz w:val="16"/>
              </w:rPr>
              <w:t>event</w:t>
            </w:r>
            <w:r>
              <w:rPr>
                <w:spacing w:val="-3"/>
                <w:sz w:val="16"/>
              </w:rPr>
              <w:t xml:space="preserve"> </w:t>
            </w:r>
            <w:r>
              <w:rPr>
                <w:sz w:val="16"/>
              </w:rPr>
              <w:t>costs</w:t>
            </w:r>
            <w:proofErr w:type="gramStart"/>
            <w:r>
              <w:rPr>
                <w:sz w:val="16"/>
              </w:rPr>
              <w:t>)</w:t>
            </w:r>
            <w:r>
              <w:rPr>
                <w:spacing w:val="-1"/>
                <w:sz w:val="16"/>
              </w:rPr>
              <w:t xml:space="preserve"> </w:t>
            </w:r>
            <w:r>
              <w:rPr>
                <w:sz w:val="16"/>
              </w:rPr>
              <w:t>:</w:t>
            </w:r>
            <w:proofErr w:type="gramEnd"/>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Travel</w:t>
            </w:r>
            <w:r>
              <w:rPr>
                <w:spacing w:val="-5"/>
                <w:sz w:val="16"/>
              </w:rPr>
              <w:t xml:space="preserve"> </w:t>
            </w:r>
            <w:r>
              <w:rPr>
                <w:sz w:val="16"/>
              </w:rPr>
              <w:t>costs</w:t>
            </w:r>
            <w:r>
              <w:rPr>
                <w:spacing w:val="-5"/>
                <w:sz w:val="16"/>
              </w:rPr>
              <w:t xml:space="preserve"> </w:t>
            </w:r>
            <w:r>
              <w:rPr>
                <w:sz w:val="16"/>
              </w:rPr>
              <w:t>(round</w:t>
            </w:r>
            <w:r>
              <w:rPr>
                <w:spacing w:val="-3"/>
                <w:sz w:val="16"/>
              </w:rPr>
              <w:t xml:space="preserve"> </w:t>
            </w:r>
            <w:r>
              <w:rPr>
                <w:sz w:val="16"/>
              </w:rPr>
              <w:t>trip</w:t>
            </w:r>
            <w:r>
              <w:rPr>
                <w:spacing w:val="-4"/>
                <w:sz w:val="16"/>
              </w:rPr>
              <w:t xml:space="preserve"> </w:t>
            </w:r>
            <w:r>
              <w:rPr>
                <w:sz w:val="16"/>
              </w:rPr>
              <w:t>-bus,</w:t>
            </w:r>
            <w:r>
              <w:rPr>
                <w:spacing w:val="-3"/>
                <w:sz w:val="16"/>
              </w:rPr>
              <w:t xml:space="preserve"> </w:t>
            </w:r>
            <w:r>
              <w:rPr>
                <w:sz w:val="16"/>
              </w:rPr>
              <w:t>train,</w:t>
            </w:r>
            <w:r>
              <w:rPr>
                <w:spacing w:val="-4"/>
                <w:sz w:val="16"/>
              </w:rPr>
              <w:t xml:space="preserve"> </w:t>
            </w:r>
            <w:r>
              <w:rPr>
                <w:sz w:val="16"/>
              </w:rPr>
              <w:t>car)</w:t>
            </w:r>
            <w:r>
              <w:rPr>
                <w:spacing w:val="-5"/>
                <w:sz w:val="16"/>
              </w:rPr>
              <w:t xml:space="preserve"> </w:t>
            </w:r>
            <w:r>
              <w:rPr>
                <w:sz w:val="16"/>
              </w:rPr>
              <w:t>80.00</w:t>
            </w:r>
            <w:r>
              <w:rPr>
                <w:spacing w:val="-4"/>
                <w:sz w:val="16"/>
              </w:rPr>
              <w:t xml:space="preserve"> </w:t>
            </w:r>
            <w:r>
              <w:rPr>
                <w:sz w:val="16"/>
              </w:rPr>
              <w:t>EUR</w:t>
            </w:r>
            <w:r>
              <w:rPr>
                <w:spacing w:val="-4"/>
                <w:sz w:val="16"/>
              </w:rPr>
              <w:t xml:space="preserve"> </w:t>
            </w:r>
            <w:r>
              <w:rPr>
                <w:sz w:val="16"/>
              </w:rPr>
              <w:t>x</w:t>
            </w:r>
            <w:r>
              <w:rPr>
                <w:spacing w:val="-5"/>
                <w:sz w:val="16"/>
              </w:rPr>
              <w:t xml:space="preserve"> </w:t>
            </w:r>
            <w:r>
              <w:rPr>
                <w:sz w:val="16"/>
              </w:rPr>
              <w:t>20</w:t>
            </w:r>
            <w:r>
              <w:rPr>
                <w:spacing w:val="-4"/>
                <w:sz w:val="16"/>
              </w:rPr>
              <w:t xml:space="preserve"> </w:t>
            </w:r>
            <w:r>
              <w:rPr>
                <w:sz w:val="16"/>
              </w:rPr>
              <w:t>participants</w:t>
            </w:r>
            <w:r>
              <w:rPr>
                <w:spacing w:val="-5"/>
                <w:sz w:val="16"/>
              </w:rPr>
              <w:t xml:space="preserve"> </w:t>
            </w:r>
            <w:r>
              <w:rPr>
                <w:sz w:val="16"/>
              </w:rPr>
              <w:t>=</w:t>
            </w:r>
            <w:r>
              <w:rPr>
                <w:spacing w:val="-33"/>
                <w:sz w:val="16"/>
              </w:rPr>
              <w:t xml:space="preserve"> </w:t>
            </w:r>
            <w:r>
              <w:rPr>
                <w:sz w:val="16"/>
              </w:rPr>
              <w:t>1600.00</w:t>
            </w:r>
            <w:r>
              <w:rPr>
                <w:spacing w:val="-3"/>
                <w:sz w:val="16"/>
              </w:rPr>
              <w:t xml:space="preserve"> </w:t>
            </w:r>
            <w:r>
              <w:rPr>
                <w:sz w:val="16"/>
              </w:rPr>
              <w:t>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C.1b</w:t>
            </w:r>
          </w:p>
          <w:p w14:paraId="5B31C537" w14:textId="77777777" w:rsidR="00FC2542" w:rsidRDefault="008046D1">
            <w:pPr>
              <w:pStyle w:val="TableParagraph"/>
            </w:pPr>
            <w:r>
              <w:t>Accommodation</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Two</w:t>
            </w:r>
            <w:r>
              <w:rPr>
                <w:spacing w:val="-4"/>
                <w:sz w:val="16"/>
              </w:rPr>
              <w:t xml:space="preserve"> </w:t>
            </w:r>
            <w:r>
              <w:rPr>
                <w:sz w:val="16"/>
              </w:rPr>
              <w:t>trainings:</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Accommodation (one night) for 2 x10 participants in twin rooms</w:t>
            </w:r>
            <w:r>
              <w:rPr>
                <w:spacing w:val="1"/>
                <w:sz w:val="16"/>
              </w:rPr>
              <w:t xml:space="preserve"> </w:t>
            </w:r>
            <w:r>
              <w:rPr>
                <w:sz w:val="16"/>
              </w:rPr>
              <w:t>(B&amp;B</w:t>
            </w:r>
            <w:r>
              <w:rPr>
                <w:spacing w:val="-4"/>
                <w:sz w:val="16"/>
              </w:rPr>
              <w:t xml:space="preserve"> </w:t>
            </w:r>
            <w:r>
              <w:rPr>
                <w:sz w:val="16"/>
              </w:rPr>
              <w:t>–</w:t>
            </w:r>
            <w:r>
              <w:rPr>
                <w:spacing w:val="-3"/>
                <w:sz w:val="16"/>
              </w:rPr>
              <w:t xml:space="preserve"> </w:t>
            </w:r>
            <w:r>
              <w:rPr>
                <w:sz w:val="16"/>
              </w:rPr>
              <w:t>Bed</w:t>
            </w:r>
            <w:r>
              <w:rPr>
                <w:spacing w:val="-3"/>
                <w:sz w:val="16"/>
              </w:rPr>
              <w:t xml:space="preserve"> </w:t>
            </w:r>
            <w:r>
              <w:rPr>
                <w:sz w:val="16"/>
              </w:rPr>
              <w:t>and</w:t>
            </w:r>
            <w:r>
              <w:rPr>
                <w:spacing w:val="-2"/>
                <w:sz w:val="16"/>
              </w:rPr>
              <w:t xml:space="preserve"> </w:t>
            </w:r>
            <w:r>
              <w:rPr>
                <w:sz w:val="16"/>
              </w:rPr>
              <w:t>breakfast</w:t>
            </w:r>
            <w:r>
              <w:rPr>
                <w:spacing w:val="-3"/>
                <w:sz w:val="16"/>
              </w:rPr>
              <w:t xml:space="preserve"> </w:t>
            </w:r>
            <w:r>
              <w:rPr>
                <w:sz w:val="16"/>
              </w:rPr>
              <w:t>–</w:t>
            </w:r>
            <w:r>
              <w:rPr>
                <w:spacing w:val="-3"/>
                <w:sz w:val="16"/>
              </w:rPr>
              <w:t xml:space="preserve"> </w:t>
            </w:r>
            <w:r>
              <w:rPr>
                <w:sz w:val="16"/>
              </w:rPr>
              <w:t>local</w:t>
            </w:r>
            <w:r>
              <w:rPr>
                <w:spacing w:val="-4"/>
                <w:sz w:val="16"/>
              </w:rPr>
              <w:t xml:space="preserve"> </w:t>
            </w:r>
            <w:r>
              <w:rPr>
                <w:sz w:val="16"/>
              </w:rPr>
              <w:t>taxes</w:t>
            </w:r>
            <w:r>
              <w:rPr>
                <w:spacing w:val="-2"/>
                <w:sz w:val="16"/>
              </w:rPr>
              <w:t xml:space="preserve"> </w:t>
            </w:r>
            <w:r>
              <w:rPr>
                <w:sz w:val="16"/>
              </w:rPr>
              <w:t>included)</w:t>
            </w:r>
            <w:r>
              <w:rPr>
                <w:spacing w:val="-1"/>
                <w:sz w:val="16"/>
              </w:rPr>
              <w:t xml:space="preserve"> </w:t>
            </w:r>
            <w:r>
              <w:rPr>
                <w:sz w:val="16"/>
              </w:rPr>
              <w:t>20</w:t>
            </w:r>
            <w:r>
              <w:rPr>
                <w:spacing w:val="-1"/>
                <w:sz w:val="16"/>
              </w:rPr>
              <w:t xml:space="preserve"> </w:t>
            </w:r>
            <w:r>
              <w:rPr>
                <w:sz w:val="16"/>
              </w:rPr>
              <w:t>x</w:t>
            </w:r>
            <w:r>
              <w:rPr>
                <w:spacing w:val="-3"/>
                <w:sz w:val="16"/>
              </w:rPr>
              <w:t xml:space="preserve"> </w:t>
            </w:r>
            <w:r>
              <w:rPr>
                <w:sz w:val="16"/>
              </w:rPr>
              <w:t>55.00</w:t>
            </w:r>
            <w:r>
              <w:rPr>
                <w:spacing w:val="-1"/>
                <w:sz w:val="16"/>
              </w:rPr>
              <w:t xml:space="preserve"> </w:t>
            </w:r>
            <w:r>
              <w:rPr>
                <w:sz w:val="16"/>
              </w:rPr>
              <w:t>EUR</w:t>
            </w:r>
            <w:r>
              <w:rPr>
                <w:spacing w:val="-2"/>
                <w:sz w:val="16"/>
              </w:rPr>
              <w:t xml:space="preserve"> </w:t>
            </w:r>
            <w:r>
              <w:rPr>
                <w:sz w:val="16"/>
              </w:rPr>
              <w:t>=</w:t>
            </w:r>
            <w:r>
              <w:rPr>
                <w:spacing w:val="-34"/>
                <w:sz w:val="16"/>
              </w:rPr>
              <w:t xml:space="preserve"> </w:t>
            </w:r>
            <w:r>
              <w:rPr>
                <w:sz w:val="16"/>
              </w:rPr>
              <w:t>1100.00</w:t>
            </w:r>
            <w:r>
              <w:rPr>
                <w:spacing w:val="-3"/>
                <w:sz w:val="16"/>
              </w:rPr>
              <w:t xml:space="preserve"> </w:t>
            </w:r>
            <w:r>
              <w:rPr>
                <w:sz w:val="16"/>
              </w:rPr>
              <w:t>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C.1c</w:t>
            </w:r>
            <w:r>
              <w:rPr>
                <w:spacing w:val="-4"/>
              </w:rPr>
              <w:t xml:space="preserve"> </w:t>
            </w:r>
            <w:r>
              <w:t>Subsistence</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N</w:t>
            </w:r>
            <w:r>
              <w:rPr>
                <w:rFonts w:ascii="Times New Roman"/>
                <w:sz w:val="16"/>
              </w:rPr>
              <w:t>etwork</w:t>
            </w:r>
            <w:r>
              <w:rPr>
                <w:rFonts w:ascii="Times New Roman"/>
                <w:spacing w:val="-3"/>
                <w:sz w:val="16"/>
              </w:rPr>
              <w:t xml:space="preserve"> </w:t>
            </w:r>
            <w:r>
              <w:rPr>
                <w:sz w:val="16"/>
              </w:rPr>
              <w:t>meeting:</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Refreshment</w:t>
            </w:r>
            <w:r>
              <w:rPr>
                <w:spacing w:val="-5"/>
                <w:sz w:val="16"/>
              </w:rPr>
              <w:t xml:space="preserve"> </w:t>
            </w:r>
            <w:r>
              <w:rPr>
                <w:sz w:val="16"/>
              </w:rPr>
              <w:t>during</w:t>
            </w:r>
            <w:r>
              <w:rPr>
                <w:spacing w:val="-2"/>
                <w:sz w:val="16"/>
              </w:rPr>
              <w:t xml:space="preserve"> </w:t>
            </w:r>
            <w:r>
              <w:rPr>
                <w:sz w:val="16"/>
              </w:rPr>
              <w:t>the</w:t>
            </w:r>
            <w:r>
              <w:rPr>
                <w:spacing w:val="-4"/>
                <w:sz w:val="16"/>
              </w:rPr>
              <w:t xml:space="preserve"> </w:t>
            </w:r>
            <w:r>
              <w:rPr>
                <w:sz w:val="16"/>
              </w:rPr>
              <w:t>meetings</w:t>
            </w:r>
            <w:r>
              <w:rPr>
                <w:spacing w:val="-3"/>
                <w:sz w:val="16"/>
              </w:rPr>
              <w:t xml:space="preserve"> </w:t>
            </w:r>
            <w:r>
              <w:rPr>
                <w:sz w:val="16"/>
              </w:rPr>
              <w:t>for</w:t>
            </w:r>
            <w:r>
              <w:rPr>
                <w:spacing w:val="-3"/>
                <w:sz w:val="16"/>
              </w:rPr>
              <w:t xml:space="preserve"> </w:t>
            </w:r>
            <w:r>
              <w:rPr>
                <w:sz w:val="16"/>
              </w:rPr>
              <w:t>20</w:t>
            </w:r>
            <w:r>
              <w:rPr>
                <w:spacing w:val="-2"/>
                <w:sz w:val="16"/>
              </w:rPr>
              <w:t xml:space="preserve"> </w:t>
            </w:r>
            <w:r>
              <w:rPr>
                <w:sz w:val="16"/>
              </w:rPr>
              <w:t>participants</w:t>
            </w:r>
            <w:r>
              <w:rPr>
                <w:spacing w:val="-3"/>
                <w:sz w:val="16"/>
              </w:rPr>
              <w:t xml:space="preserve"> </w:t>
            </w:r>
            <w:r>
              <w:rPr>
                <w:sz w:val="16"/>
              </w:rPr>
              <w:t>–</w:t>
            </w:r>
            <w:r>
              <w:rPr>
                <w:spacing w:val="-3"/>
                <w:sz w:val="16"/>
              </w:rPr>
              <w:t xml:space="preserve"> </w:t>
            </w:r>
            <w:r>
              <w:rPr>
                <w:sz w:val="16"/>
              </w:rPr>
              <w:t>20</w:t>
            </w:r>
            <w:r>
              <w:rPr>
                <w:spacing w:val="-3"/>
                <w:sz w:val="16"/>
              </w:rPr>
              <w:t xml:space="preserve"> </w:t>
            </w:r>
            <w:r>
              <w:rPr>
                <w:sz w:val="16"/>
              </w:rPr>
              <w:t>x</w:t>
            </w:r>
            <w:r>
              <w:rPr>
                <w:spacing w:val="-3"/>
                <w:sz w:val="16"/>
              </w:rPr>
              <w:t xml:space="preserve"> </w:t>
            </w:r>
            <w:r>
              <w:rPr>
                <w:sz w:val="16"/>
              </w:rPr>
              <w:t>5.00</w:t>
            </w:r>
            <w:r>
              <w:rPr>
                <w:spacing w:val="-2"/>
                <w:sz w:val="16"/>
              </w:rPr>
              <w:t xml:space="preserve"> </w:t>
            </w:r>
            <w:r>
              <w:rPr>
                <w:sz w:val="16"/>
              </w:rPr>
              <w:t>EUR</w:t>
            </w:r>
          </w:p>
          <w:p w14:paraId="32B80933" w14:textId="77777777" w:rsidR="00FC2542" w:rsidRDefault="008046D1">
            <w:pPr>
              <w:pStyle w:val="TableParagraph"/>
              <w:spacing w:before="30"/>
              <w:ind w:left="828"/>
              <w:rPr>
                <w:sz w:val="16"/>
              </w:rPr>
            </w:pPr>
            <w:r>
              <w:rPr>
                <w:sz w:val="16"/>
              </w:rPr>
              <w:t>=</w:t>
            </w:r>
            <w:r>
              <w:rPr>
                <w:spacing w:val="-2"/>
                <w:sz w:val="16"/>
              </w:rPr>
              <w:t xml:space="preserve"> </w:t>
            </w:r>
            <w:r>
              <w:rPr>
                <w:sz w:val="16"/>
              </w:rPr>
              <w:t>100.00</w:t>
            </w:r>
            <w:r>
              <w:rPr>
                <w:spacing w:val="1"/>
                <w:sz w:val="16"/>
              </w:rPr>
              <w:t xml:space="preserve"> </w:t>
            </w:r>
            <w:r>
              <w:rPr>
                <w:sz w:val="16"/>
              </w:rPr>
              <w:t>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Lunch</w:t>
            </w:r>
            <w:r>
              <w:rPr>
                <w:spacing w:val="-3"/>
                <w:sz w:val="16"/>
              </w:rPr>
              <w:t xml:space="preserve"> </w:t>
            </w:r>
            <w:r>
              <w:rPr>
                <w:sz w:val="16"/>
              </w:rPr>
              <w:t>with</w:t>
            </w:r>
            <w:r>
              <w:rPr>
                <w:spacing w:val="-2"/>
                <w:sz w:val="16"/>
              </w:rPr>
              <w:t xml:space="preserve"> </w:t>
            </w:r>
            <w:r>
              <w:rPr>
                <w:sz w:val="16"/>
              </w:rPr>
              <w:t>soft</w:t>
            </w:r>
            <w:r>
              <w:rPr>
                <w:spacing w:val="-2"/>
                <w:sz w:val="16"/>
              </w:rPr>
              <w:t xml:space="preserve"> </w:t>
            </w:r>
            <w:r>
              <w:rPr>
                <w:sz w:val="16"/>
              </w:rPr>
              <w:t>drinks</w:t>
            </w:r>
            <w:r>
              <w:rPr>
                <w:spacing w:val="-3"/>
                <w:sz w:val="16"/>
              </w:rPr>
              <w:t xml:space="preserve"> </w:t>
            </w:r>
            <w:r>
              <w:rPr>
                <w:sz w:val="16"/>
              </w:rPr>
              <w:t>for</w:t>
            </w:r>
            <w:r>
              <w:rPr>
                <w:spacing w:val="-1"/>
                <w:sz w:val="16"/>
              </w:rPr>
              <w:t xml:space="preserve"> </w:t>
            </w:r>
            <w:r>
              <w:rPr>
                <w:sz w:val="16"/>
              </w:rPr>
              <w:t>20</w:t>
            </w:r>
            <w:r>
              <w:rPr>
                <w:spacing w:val="-2"/>
                <w:sz w:val="16"/>
              </w:rPr>
              <w:t xml:space="preserve"> </w:t>
            </w:r>
            <w:r>
              <w:rPr>
                <w:sz w:val="16"/>
              </w:rPr>
              <w:t>participants</w:t>
            </w:r>
            <w:r>
              <w:rPr>
                <w:spacing w:val="-2"/>
                <w:sz w:val="16"/>
              </w:rPr>
              <w:t xml:space="preserve"> </w:t>
            </w:r>
            <w:r>
              <w:rPr>
                <w:sz w:val="16"/>
              </w:rPr>
              <w:t>–</w:t>
            </w:r>
            <w:r>
              <w:rPr>
                <w:spacing w:val="-4"/>
                <w:sz w:val="16"/>
              </w:rPr>
              <w:t xml:space="preserve"> </w:t>
            </w:r>
            <w:r>
              <w:rPr>
                <w:sz w:val="16"/>
              </w:rPr>
              <w:t>20</w:t>
            </w:r>
            <w:r>
              <w:rPr>
                <w:spacing w:val="-1"/>
                <w:sz w:val="16"/>
              </w:rPr>
              <w:t xml:space="preserve"> </w:t>
            </w:r>
            <w:r>
              <w:rPr>
                <w:sz w:val="16"/>
              </w:rPr>
              <w:t>x</w:t>
            </w:r>
            <w:r>
              <w:rPr>
                <w:spacing w:val="-2"/>
                <w:sz w:val="16"/>
              </w:rPr>
              <w:t xml:space="preserve"> </w:t>
            </w:r>
            <w:r>
              <w:rPr>
                <w:sz w:val="16"/>
              </w:rPr>
              <w:t>25.00</w:t>
            </w:r>
            <w:r>
              <w:rPr>
                <w:spacing w:val="-5"/>
                <w:sz w:val="16"/>
              </w:rPr>
              <w:t xml:space="preserve"> </w:t>
            </w:r>
            <w:r>
              <w:rPr>
                <w:sz w:val="16"/>
              </w:rPr>
              <w:t>EUR</w:t>
            </w:r>
            <w:r>
              <w:rPr>
                <w:spacing w:val="-2"/>
                <w:sz w:val="16"/>
              </w:rPr>
              <w:t xml:space="preserve"> </w:t>
            </w:r>
            <w:r>
              <w:rPr>
                <w:sz w:val="16"/>
              </w:rPr>
              <w:t>=</w:t>
            </w:r>
            <w:r>
              <w:rPr>
                <w:spacing w:val="-2"/>
                <w:sz w:val="16"/>
              </w:rPr>
              <w:t xml:space="preserve"> </w:t>
            </w:r>
            <w:r>
              <w:rPr>
                <w:sz w:val="16"/>
              </w:rPr>
              <w:t>500.00</w:t>
            </w:r>
            <w:r>
              <w:rPr>
                <w:spacing w:val="-33"/>
                <w:sz w:val="16"/>
              </w:rPr>
              <w:t xml:space="preserve"> </w:t>
            </w:r>
            <w:r>
              <w:rPr>
                <w:sz w:val="16"/>
              </w:rPr>
              <w:t>EUR</w:t>
            </w:r>
          </w:p>
          <w:p w14:paraId="658431E3" w14:textId="77777777" w:rsidR="00FC2542" w:rsidRDefault="008046D1">
            <w:pPr>
              <w:pStyle w:val="TableParagraph"/>
              <w:spacing w:line="195" w:lineRule="exact"/>
              <w:ind w:left="108"/>
              <w:rPr>
                <w:sz w:val="16"/>
              </w:rPr>
            </w:pPr>
            <w:r>
              <w:rPr>
                <w:sz w:val="16"/>
              </w:rPr>
              <w:t>T</w:t>
            </w:r>
            <w:r>
              <w:rPr>
                <w:rFonts w:ascii="Times New Roman"/>
                <w:sz w:val="16"/>
              </w:rPr>
              <w:t>wo</w:t>
            </w:r>
            <w:r>
              <w:rPr>
                <w:rFonts w:ascii="Times New Roman"/>
                <w:spacing w:val="-2"/>
                <w:sz w:val="16"/>
              </w:rPr>
              <w:t xml:space="preserve"> </w:t>
            </w:r>
            <w:r>
              <w:rPr>
                <w:sz w:val="16"/>
              </w:rPr>
              <w:t>trainings:</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Lunch</w:t>
            </w:r>
            <w:r>
              <w:rPr>
                <w:spacing w:val="-3"/>
                <w:sz w:val="16"/>
              </w:rPr>
              <w:t xml:space="preserve"> </w:t>
            </w:r>
            <w:r>
              <w:rPr>
                <w:sz w:val="16"/>
              </w:rPr>
              <w:t>and</w:t>
            </w:r>
            <w:r>
              <w:rPr>
                <w:spacing w:val="-3"/>
                <w:sz w:val="16"/>
              </w:rPr>
              <w:t xml:space="preserve"> </w:t>
            </w:r>
            <w:r>
              <w:rPr>
                <w:sz w:val="16"/>
              </w:rPr>
              <w:t>Dinner</w:t>
            </w:r>
            <w:r>
              <w:rPr>
                <w:spacing w:val="-3"/>
                <w:sz w:val="16"/>
              </w:rPr>
              <w:t xml:space="preserve"> </w:t>
            </w:r>
            <w:r>
              <w:rPr>
                <w:sz w:val="16"/>
              </w:rPr>
              <w:t>with</w:t>
            </w:r>
            <w:r>
              <w:rPr>
                <w:spacing w:val="-3"/>
                <w:sz w:val="16"/>
              </w:rPr>
              <w:t xml:space="preserve"> </w:t>
            </w:r>
            <w:r>
              <w:rPr>
                <w:sz w:val="16"/>
              </w:rPr>
              <w:t>soft</w:t>
            </w:r>
            <w:r>
              <w:rPr>
                <w:spacing w:val="-3"/>
                <w:sz w:val="16"/>
              </w:rPr>
              <w:t xml:space="preserve"> </w:t>
            </w:r>
            <w:r>
              <w:rPr>
                <w:sz w:val="16"/>
              </w:rPr>
              <w:t>drinks</w:t>
            </w:r>
            <w:r>
              <w:rPr>
                <w:spacing w:val="-2"/>
                <w:sz w:val="16"/>
              </w:rPr>
              <w:t xml:space="preserve"> </w:t>
            </w:r>
            <w:r>
              <w:rPr>
                <w:sz w:val="16"/>
              </w:rPr>
              <w:t>for</w:t>
            </w:r>
            <w:r>
              <w:rPr>
                <w:spacing w:val="-1"/>
                <w:sz w:val="16"/>
              </w:rPr>
              <w:t xml:space="preserve"> </w:t>
            </w:r>
            <w:r>
              <w:rPr>
                <w:sz w:val="16"/>
              </w:rPr>
              <w:t>2</w:t>
            </w:r>
            <w:r>
              <w:rPr>
                <w:spacing w:val="-2"/>
                <w:sz w:val="16"/>
              </w:rPr>
              <w:t xml:space="preserve"> </w:t>
            </w:r>
            <w:r>
              <w:rPr>
                <w:sz w:val="16"/>
              </w:rPr>
              <w:t>x</w:t>
            </w:r>
            <w:r>
              <w:rPr>
                <w:spacing w:val="-3"/>
                <w:sz w:val="16"/>
              </w:rPr>
              <w:t xml:space="preserve"> </w:t>
            </w:r>
            <w:r>
              <w:rPr>
                <w:sz w:val="16"/>
              </w:rPr>
              <w:t>10</w:t>
            </w:r>
            <w:r>
              <w:rPr>
                <w:spacing w:val="-2"/>
                <w:sz w:val="16"/>
              </w:rPr>
              <w:t xml:space="preserve"> </w:t>
            </w:r>
            <w:r>
              <w:rPr>
                <w:sz w:val="16"/>
              </w:rPr>
              <w:t>participants</w:t>
            </w:r>
            <w:r>
              <w:rPr>
                <w:spacing w:val="-3"/>
                <w:sz w:val="16"/>
              </w:rPr>
              <w:t xml:space="preserve"> </w:t>
            </w:r>
            <w:r>
              <w:rPr>
                <w:sz w:val="16"/>
              </w:rPr>
              <w:t>(2x10</w:t>
            </w:r>
            <w:r>
              <w:rPr>
                <w:spacing w:val="-33"/>
                <w:sz w:val="16"/>
              </w:rPr>
              <w:t xml:space="preserve"> </w:t>
            </w:r>
            <w:r>
              <w:rPr>
                <w:sz w:val="16"/>
              </w:rPr>
              <w:t>participants</w:t>
            </w:r>
            <w:r>
              <w:rPr>
                <w:spacing w:val="-2"/>
                <w:sz w:val="16"/>
              </w:rPr>
              <w:t xml:space="preserve"> </w:t>
            </w:r>
            <w:r>
              <w:rPr>
                <w:sz w:val="16"/>
              </w:rPr>
              <w:t>x 50.00 EUR)</w:t>
            </w:r>
            <w:r>
              <w:rPr>
                <w:spacing w:val="-1"/>
                <w:sz w:val="16"/>
              </w:rPr>
              <w:t xml:space="preserve"> </w:t>
            </w:r>
            <w:r>
              <w:rPr>
                <w:sz w:val="16"/>
              </w:rPr>
              <w:t>=</w:t>
            </w:r>
            <w:r>
              <w:rPr>
                <w:spacing w:val="-1"/>
                <w:sz w:val="16"/>
              </w:rPr>
              <w:t xml:space="preserve"> </w:t>
            </w:r>
            <w:r>
              <w:rPr>
                <w:sz w:val="16"/>
              </w:rPr>
              <w:t>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Coffee</w:t>
            </w:r>
            <w:r>
              <w:rPr>
                <w:spacing w:val="-3"/>
                <w:sz w:val="16"/>
              </w:rPr>
              <w:t xml:space="preserve"> </w:t>
            </w:r>
            <w:r>
              <w:rPr>
                <w:sz w:val="16"/>
              </w:rPr>
              <w:t>breaks</w:t>
            </w:r>
            <w:r>
              <w:rPr>
                <w:spacing w:val="-3"/>
                <w:sz w:val="16"/>
              </w:rPr>
              <w:t xml:space="preserve"> </w:t>
            </w:r>
            <w:r>
              <w:rPr>
                <w:sz w:val="16"/>
              </w:rPr>
              <w:t>(4</w:t>
            </w:r>
            <w:r>
              <w:rPr>
                <w:spacing w:val="-1"/>
                <w:sz w:val="16"/>
              </w:rPr>
              <w:t xml:space="preserve"> </w:t>
            </w:r>
            <w:r>
              <w:rPr>
                <w:sz w:val="16"/>
              </w:rPr>
              <w:t>in</w:t>
            </w:r>
            <w:r>
              <w:rPr>
                <w:spacing w:val="-2"/>
                <w:sz w:val="16"/>
              </w:rPr>
              <w:t xml:space="preserve"> </w:t>
            </w:r>
            <w:r>
              <w:rPr>
                <w:sz w:val="16"/>
              </w:rPr>
              <w:t>total)</w:t>
            </w:r>
            <w:r>
              <w:rPr>
                <w:spacing w:val="-2"/>
                <w:sz w:val="16"/>
              </w:rPr>
              <w:t xml:space="preserve"> </w:t>
            </w:r>
            <w:r>
              <w:rPr>
                <w:sz w:val="16"/>
              </w:rPr>
              <w:t>–</w:t>
            </w:r>
            <w:r>
              <w:rPr>
                <w:spacing w:val="-4"/>
                <w:sz w:val="16"/>
              </w:rPr>
              <w:t xml:space="preserve"> </w:t>
            </w:r>
            <w:r>
              <w:rPr>
                <w:sz w:val="16"/>
              </w:rPr>
              <w:t>5.00</w:t>
            </w:r>
            <w:r>
              <w:rPr>
                <w:spacing w:val="-1"/>
                <w:sz w:val="16"/>
              </w:rPr>
              <w:t xml:space="preserve"> </w:t>
            </w:r>
            <w:r>
              <w:rPr>
                <w:sz w:val="16"/>
              </w:rPr>
              <w:t>EUR</w:t>
            </w:r>
            <w:r>
              <w:rPr>
                <w:spacing w:val="-3"/>
                <w:sz w:val="16"/>
              </w:rPr>
              <w:t xml:space="preserve"> </w:t>
            </w:r>
            <w:r>
              <w:rPr>
                <w:sz w:val="16"/>
              </w:rPr>
              <w:t>x</w:t>
            </w:r>
            <w:r>
              <w:rPr>
                <w:spacing w:val="-2"/>
                <w:sz w:val="16"/>
              </w:rPr>
              <w:t xml:space="preserve"> </w:t>
            </w:r>
            <w:r>
              <w:rPr>
                <w:sz w:val="16"/>
              </w:rPr>
              <w:t>20</w:t>
            </w:r>
            <w:r>
              <w:rPr>
                <w:spacing w:val="-2"/>
                <w:sz w:val="16"/>
              </w:rPr>
              <w:t xml:space="preserve"> </w:t>
            </w:r>
            <w:r>
              <w:rPr>
                <w:sz w:val="16"/>
              </w:rPr>
              <w:t>people</w:t>
            </w:r>
            <w:r>
              <w:rPr>
                <w:spacing w:val="-2"/>
                <w:sz w:val="16"/>
              </w:rPr>
              <w:t xml:space="preserve"> </w:t>
            </w:r>
            <w:r>
              <w:rPr>
                <w:sz w:val="16"/>
              </w:rPr>
              <w:t>x</w:t>
            </w:r>
            <w:r>
              <w:rPr>
                <w:spacing w:val="-3"/>
                <w:sz w:val="16"/>
              </w:rPr>
              <w:t xml:space="preserve"> </w:t>
            </w:r>
            <w:r>
              <w:rPr>
                <w:sz w:val="16"/>
              </w:rPr>
              <w:t>4</w:t>
            </w:r>
            <w:r>
              <w:rPr>
                <w:spacing w:val="-1"/>
                <w:sz w:val="16"/>
              </w:rPr>
              <w:t xml:space="preserve"> </w:t>
            </w:r>
            <w:r>
              <w:rPr>
                <w:sz w:val="16"/>
              </w:rPr>
              <w:t>times</w:t>
            </w:r>
            <w:r>
              <w:rPr>
                <w:spacing w:val="-3"/>
                <w:sz w:val="16"/>
              </w:rPr>
              <w:t xml:space="preserve"> </w:t>
            </w:r>
            <w:r>
              <w:rPr>
                <w:sz w:val="16"/>
              </w:rPr>
              <w:t>=</w:t>
            </w:r>
          </w:p>
          <w:p w14:paraId="1577C158" w14:textId="77777777" w:rsidR="00FC2542" w:rsidRDefault="008046D1">
            <w:pPr>
              <w:pStyle w:val="TableParagraph"/>
              <w:spacing w:before="30" w:line="180" w:lineRule="exact"/>
              <w:ind w:left="828"/>
              <w:rPr>
                <w:sz w:val="16"/>
              </w:rPr>
            </w:pPr>
            <w:r>
              <w:rPr>
                <w:sz w:val="16"/>
              </w:rPr>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C.2</w:t>
            </w:r>
            <w:r>
              <w:rPr>
                <w:spacing w:val="-2"/>
              </w:rPr>
              <w:t xml:space="preserve"> </w:t>
            </w:r>
            <w:r>
              <w:t>Equipment</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bl>
    <w:p w14:paraId="49C2EDAA" w14:textId="77777777" w:rsidR="00FC2542" w:rsidRDefault="00FC2542">
      <w:pPr>
        <w:rPr>
          <w:sz w:val="16"/>
        </w:rPr>
        <w:sectPr w:rsidR="00FC2542">
          <w:pgSz w:w="12240" w:h="15840"/>
          <w:pgMar w:top="2220" w:right="620" w:bottom="1300" w:left="1300" w:header="328" w:footer="1120" w:gutter="0"/>
          <w:cols w:space="720"/>
        </w:sectPr>
      </w:pPr>
    </w:p>
    <w:p w14:paraId="5624669A"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Two</w:t>
            </w:r>
            <w:r>
              <w:rPr>
                <w:spacing w:val="-4"/>
                <w:sz w:val="16"/>
              </w:rPr>
              <w:t xml:space="preserve"> </w:t>
            </w:r>
            <w:r>
              <w:rPr>
                <w:sz w:val="16"/>
              </w:rPr>
              <w:t>trainings:</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Materials</w:t>
            </w:r>
            <w:r>
              <w:rPr>
                <w:spacing w:val="-1"/>
                <w:sz w:val="16"/>
              </w:rPr>
              <w:t xml:space="preserve"> </w:t>
            </w:r>
            <w:r>
              <w:rPr>
                <w:sz w:val="16"/>
              </w:rPr>
              <w:t>(2</w:t>
            </w:r>
            <w:r>
              <w:rPr>
                <w:spacing w:val="-1"/>
                <w:sz w:val="16"/>
              </w:rPr>
              <w:t xml:space="preserve"> </w:t>
            </w:r>
            <w:r>
              <w:rPr>
                <w:sz w:val="16"/>
              </w:rPr>
              <w:t>trainings)</w:t>
            </w:r>
            <w:r>
              <w:rPr>
                <w:spacing w:val="-2"/>
                <w:sz w:val="16"/>
              </w:rPr>
              <w:t xml:space="preserve"> </w:t>
            </w:r>
            <w:r>
              <w:rPr>
                <w:sz w:val="16"/>
              </w:rPr>
              <w:t>- 2</w:t>
            </w:r>
            <w:r>
              <w:rPr>
                <w:spacing w:val="-1"/>
                <w:sz w:val="16"/>
              </w:rPr>
              <w:t xml:space="preserve"> </w:t>
            </w:r>
            <w:r>
              <w:rPr>
                <w:sz w:val="16"/>
              </w:rPr>
              <w:t>x</w:t>
            </w:r>
            <w:r>
              <w:rPr>
                <w:spacing w:val="-2"/>
                <w:sz w:val="16"/>
              </w:rPr>
              <w:t xml:space="preserve"> </w:t>
            </w:r>
            <w:r>
              <w:rPr>
                <w:sz w:val="16"/>
              </w:rPr>
              <w:t>200.00</w:t>
            </w:r>
            <w:r>
              <w:rPr>
                <w:spacing w:val="-1"/>
                <w:sz w:val="16"/>
              </w:rPr>
              <w:t xml:space="preserve"> </w:t>
            </w:r>
            <w:r>
              <w:rPr>
                <w:sz w:val="16"/>
              </w:rPr>
              <w:t>EUR</w:t>
            </w:r>
            <w:r>
              <w:rPr>
                <w:spacing w:val="-2"/>
                <w:sz w:val="16"/>
              </w:rPr>
              <w:t xml:space="preserve"> </w:t>
            </w:r>
            <w:r>
              <w:rPr>
                <w:sz w:val="16"/>
              </w:rPr>
              <w:t>=400.00</w:t>
            </w:r>
            <w:r>
              <w:rPr>
                <w:spacing w:val="-1"/>
                <w:sz w:val="16"/>
              </w:rPr>
              <w:t xml:space="preserve"> </w:t>
            </w:r>
            <w:r>
              <w:rPr>
                <w:sz w:val="16"/>
              </w:rPr>
              <w:t>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Venue</w:t>
            </w:r>
            <w:r>
              <w:rPr>
                <w:spacing w:val="-2"/>
                <w:sz w:val="16"/>
              </w:rPr>
              <w:t xml:space="preserve"> </w:t>
            </w:r>
            <w:r>
              <w:rPr>
                <w:sz w:val="16"/>
              </w:rPr>
              <w:t>&amp;</w:t>
            </w:r>
            <w:r>
              <w:rPr>
                <w:spacing w:val="-1"/>
                <w:sz w:val="16"/>
              </w:rPr>
              <w:t xml:space="preserve"> </w:t>
            </w:r>
            <w:r>
              <w:rPr>
                <w:sz w:val="16"/>
              </w:rPr>
              <w:t>technical equipment</w:t>
            </w:r>
            <w:r>
              <w:rPr>
                <w:spacing w:val="-3"/>
                <w:sz w:val="16"/>
              </w:rPr>
              <w:t xml:space="preserve"> </w:t>
            </w:r>
            <w:r>
              <w:rPr>
                <w:sz w:val="16"/>
              </w:rPr>
              <w:t>for</w:t>
            </w:r>
            <w:r>
              <w:rPr>
                <w:spacing w:val="-1"/>
                <w:sz w:val="16"/>
              </w:rPr>
              <w:t xml:space="preserve"> </w:t>
            </w:r>
            <w:r>
              <w:rPr>
                <w:sz w:val="16"/>
              </w:rPr>
              <w:t>2</w:t>
            </w:r>
            <w:r>
              <w:rPr>
                <w:spacing w:val="-2"/>
                <w:sz w:val="16"/>
              </w:rPr>
              <w:t xml:space="preserve"> </w:t>
            </w:r>
            <w:r>
              <w:rPr>
                <w:sz w:val="16"/>
              </w:rPr>
              <w:t>days</w:t>
            </w:r>
            <w:r>
              <w:rPr>
                <w:spacing w:val="-1"/>
                <w:sz w:val="16"/>
              </w:rPr>
              <w:t xml:space="preserve"> </w:t>
            </w:r>
            <w:r>
              <w:rPr>
                <w:sz w:val="16"/>
              </w:rPr>
              <w:t>–</w:t>
            </w:r>
            <w:r>
              <w:rPr>
                <w:spacing w:val="-2"/>
                <w:sz w:val="16"/>
              </w:rPr>
              <w:t xml:space="preserve"> </w:t>
            </w:r>
            <w:r>
              <w:rPr>
                <w:sz w:val="16"/>
              </w:rPr>
              <w:t>500.00</w:t>
            </w:r>
            <w:r>
              <w:rPr>
                <w:spacing w:val="-1"/>
                <w:sz w:val="16"/>
              </w:rPr>
              <w:t xml:space="preserve"> </w:t>
            </w:r>
            <w:r>
              <w:rPr>
                <w:sz w:val="16"/>
              </w:rPr>
              <w:t>EUR</w:t>
            </w:r>
          </w:p>
          <w:p w14:paraId="58054D5A" w14:textId="77777777" w:rsidR="00FC2542" w:rsidRDefault="008046D1">
            <w:pPr>
              <w:pStyle w:val="TableParagraph"/>
              <w:spacing w:before="97" w:line="190" w:lineRule="atLeast"/>
              <w:ind w:left="108" w:right="76"/>
              <w:rPr>
                <w:sz w:val="16"/>
              </w:rPr>
            </w:pPr>
            <w:r>
              <w:rPr>
                <w:sz w:val="16"/>
              </w:rPr>
              <w:t>Costs</w:t>
            </w:r>
            <w:r>
              <w:rPr>
                <w:spacing w:val="-4"/>
                <w:sz w:val="16"/>
              </w:rPr>
              <w:t xml:space="preserve"> </w:t>
            </w:r>
            <w:r>
              <w:rPr>
                <w:sz w:val="16"/>
              </w:rPr>
              <w:t>were</w:t>
            </w:r>
            <w:r>
              <w:rPr>
                <w:spacing w:val="-3"/>
                <w:sz w:val="16"/>
              </w:rPr>
              <w:t xml:space="preserve"> </w:t>
            </w:r>
            <w:r>
              <w:rPr>
                <w:sz w:val="16"/>
              </w:rPr>
              <w:t>calculated</w:t>
            </w:r>
            <w:r>
              <w:rPr>
                <w:spacing w:val="-3"/>
                <w:sz w:val="16"/>
              </w:rPr>
              <w:t xml:space="preserve"> </w:t>
            </w:r>
            <w:r>
              <w:rPr>
                <w:sz w:val="16"/>
              </w:rPr>
              <w:t>based</w:t>
            </w:r>
            <w:r>
              <w:rPr>
                <w:spacing w:val="-1"/>
                <w:sz w:val="16"/>
              </w:rPr>
              <w:t xml:space="preserve"> </w:t>
            </w:r>
            <w:r>
              <w:rPr>
                <w:sz w:val="16"/>
              </w:rPr>
              <w:t>on</w:t>
            </w:r>
            <w:r>
              <w:rPr>
                <w:spacing w:val="-3"/>
                <w:sz w:val="16"/>
              </w:rPr>
              <w:t xml:space="preserve"> </w:t>
            </w:r>
            <w:r>
              <w:rPr>
                <w:sz w:val="16"/>
              </w:rPr>
              <w:t>market</w:t>
            </w:r>
            <w:r>
              <w:rPr>
                <w:spacing w:val="-3"/>
                <w:sz w:val="16"/>
              </w:rPr>
              <w:t xml:space="preserve"> </w:t>
            </w:r>
            <w:r>
              <w:rPr>
                <w:sz w:val="16"/>
              </w:rPr>
              <w:t>prices</w:t>
            </w:r>
            <w:r>
              <w:rPr>
                <w:spacing w:val="-3"/>
                <w:sz w:val="16"/>
              </w:rPr>
              <w:t xml:space="preserve"> </w:t>
            </w:r>
            <w:r>
              <w:rPr>
                <w:sz w:val="16"/>
              </w:rPr>
              <w:t>and</w:t>
            </w:r>
            <w:r>
              <w:rPr>
                <w:spacing w:val="-4"/>
                <w:sz w:val="16"/>
              </w:rPr>
              <w:t xml:space="preserve"> </w:t>
            </w:r>
            <w:r>
              <w:rPr>
                <w:sz w:val="16"/>
              </w:rPr>
              <w:t>previous</w:t>
            </w:r>
            <w:r>
              <w:rPr>
                <w:spacing w:val="-3"/>
                <w:sz w:val="16"/>
              </w:rPr>
              <w:t xml:space="preserve"> </w:t>
            </w:r>
            <w:r>
              <w:rPr>
                <w:sz w:val="16"/>
              </w:rPr>
              <w:t>experience</w:t>
            </w:r>
            <w:r>
              <w:rPr>
                <w:spacing w:val="-1"/>
                <w:sz w:val="16"/>
              </w:rPr>
              <w:t xml:space="preserve"> </w:t>
            </w:r>
            <w:r>
              <w:rPr>
                <w:sz w:val="16"/>
              </w:rPr>
              <w:t>in</w:t>
            </w:r>
            <w:r>
              <w:rPr>
                <w:spacing w:val="-33"/>
                <w:sz w:val="16"/>
              </w:rPr>
              <w:t xml:space="preserve"> </w:t>
            </w:r>
            <w:r>
              <w:rPr>
                <w:sz w:val="16"/>
              </w:rPr>
              <w:t>organizing</w:t>
            </w:r>
            <w:r>
              <w:rPr>
                <w:spacing w:val="-1"/>
                <w:sz w:val="16"/>
              </w:rPr>
              <w:t xml:space="preserve"> </w:t>
            </w:r>
            <w:r>
              <w:rPr>
                <w:sz w:val="16"/>
              </w:rPr>
              <w:t>such</w:t>
            </w:r>
            <w:r>
              <w:rPr>
                <w:spacing w:val="-1"/>
                <w:sz w:val="16"/>
              </w:rPr>
              <w:t xml:space="preserve"> </w:t>
            </w:r>
            <w:r>
              <w:rPr>
                <w:sz w:val="16"/>
              </w:rPr>
              <w:t>training.</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Activity 4:</w:t>
            </w:r>
            <w:r>
              <w:rPr>
                <w:b/>
                <w:spacing w:val="1"/>
              </w:rPr>
              <w:t xml:space="preserve"> </w:t>
            </w:r>
            <w:r>
              <w:t>Awareness-</w:t>
            </w:r>
            <w:r>
              <w:rPr>
                <w:spacing w:val="-47"/>
              </w:rPr>
              <w:t xml:space="preserve"> </w:t>
            </w:r>
            <w:r>
              <w:t>raising</w:t>
            </w:r>
          </w:p>
          <w:p w14:paraId="7EFD64D1" w14:textId="223AB98D" w:rsidR="002D4B16" w:rsidRDefault="008046D1" w:rsidP="002D4B16">
            <w:pPr>
              <w:pStyle w:val="TableParagraph"/>
              <w:spacing w:line="252" w:lineRule="exact"/>
            </w:pPr>
            <w:r>
              <w:t>campaign</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w:t>
            </w:r>
            <w:r>
              <w:rPr>
                <w:spacing w:val="-1"/>
              </w:rPr>
              <w:t xml:space="preserve"> </w:t>
            </w:r>
            <w:r>
              <w:t>Personnel</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This activity does not entail any supplementary personnel costs, as all related</w:t>
            </w:r>
            <w:r>
              <w:rPr>
                <w:spacing w:val="-35"/>
                <w:sz w:val="16"/>
              </w:rPr>
              <w:t xml:space="preserve"> </w:t>
            </w:r>
            <w:r>
              <w:rPr>
                <w:sz w:val="16"/>
              </w:rPr>
              <w:t>expenses</w:t>
            </w:r>
            <w:r>
              <w:rPr>
                <w:spacing w:val="-2"/>
                <w:sz w:val="16"/>
              </w:rPr>
              <w:t xml:space="preserve"> </w:t>
            </w:r>
            <w:r>
              <w:rPr>
                <w:sz w:val="16"/>
              </w:rPr>
              <w:t>are</w:t>
            </w:r>
            <w:r>
              <w:rPr>
                <w:spacing w:val="-1"/>
                <w:sz w:val="16"/>
              </w:rPr>
              <w:t xml:space="preserve"> </w:t>
            </w:r>
            <w:r>
              <w:rPr>
                <w:sz w:val="16"/>
              </w:rPr>
              <w:t>already</w:t>
            </w:r>
            <w:r>
              <w:rPr>
                <w:spacing w:val="-1"/>
                <w:sz w:val="16"/>
              </w:rPr>
              <w:t xml:space="preserve"> </w:t>
            </w:r>
            <w:r>
              <w:rPr>
                <w:sz w:val="16"/>
              </w:rPr>
              <w:t>covered</w:t>
            </w:r>
            <w:r>
              <w:rPr>
                <w:spacing w:val="-1"/>
                <w:sz w:val="16"/>
              </w:rPr>
              <w:t xml:space="preserve"> </w:t>
            </w:r>
            <w:r>
              <w:rPr>
                <w:sz w:val="16"/>
              </w:rPr>
              <w:t>under Activity</w:t>
            </w:r>
            <w:r>
              <w:rPr>
                <w:spacing w:val="-1"/>
                <w:sz w:val="16"/>
              </w:rPr>
              <w:t xml:space="preserve"> </w:t>
            </w:r>
            <w:r>
              <w:rPr>
                <w:sz w:val="16"/>
              </w:rPr>
              <w:t>1.</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Subcontracting</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Communication person will write and distribute content to promote the</w:t>
            </w:r>
            <w:r>
              <w:rPr>
                <w:spacing w:val="1"/>
                <w:sz w:val="16"/>
              </w:rPr>
              <w:t xml:space="preserve"> </w:t>
            </w:r>
            <w:r>
              <w:rPr>
                <w:sz w:val="16"/>
              </w:rPr>
              <w:t>organization’s</w:t>
            </w:r>
            <w:r>
              <w:rPr>
                <w:spacing w:val="-5"/>
                <w:sz w:val="16"/>
              </w:rPr>
              <w:t xml:space="preserve"> </w:t>
            </w:r>
            <w:r>
              <w:rPr>
                <w:sz w:val="16"/>
              </w:rPr>
              <w:t>activities.</w:t>
            </w:r>
            <w:r>
              <w:rPr>
                <w:spacing w:val="-4"/>
                <w:sz w:val="16"/>
              </w:rPr>
              <w:t xml:space="preserve"> </w:t>
            </w:r>
            <w:r>
              <w:rPr>
                <w:sz w:val="16"/>
              </w:rPr>
              <w:t>Will</w:t>
            </w:r>
            <w:r>
              <w:rPr>
                <w:spacing w:val="-4"/>
                <w:sz w:val="16"/>
              </w:rPr>
              <w:t xml:space="preserve"> </w:t>
            </w:r>
            <w:r>
              <w:rPr>
                <w:sz w:val="16"/>
              </w:rPr>
              <w:t>handle</w:t>
            </w:r>
            <w:r>
              <w:rPr>
                <w:spacing w:val="-2"/>
                <w:sz w:val="16"/>
              </w:rPr>
              <w:t xml:space="preserve"> </w:t>
            </w:r>
            <w:r>
              <w:rPr>
                <w:sz w:val="16"/>
              </w:rPr>
              <w:t>public</w:t>
            </w:r>
            <w:r>
              <w:rPr>
                <w:spacing w:val="-4"/>
                <w:sz w:val="16"/>
              </w:rPr>
              <w:t xml:space="preserve"> </w:t>
            </w:r>
            <w:r>
              <w:rPr>
                <w:sz w:val="16"/>
              </w:rPr>
              <w:t>relations,</w:t>
            </w:r>
            <w:r>
              <w:rPr>
                <w:spacing w:val="-3"/>
                <w:sz w:val="16"/>
              </w:rPr>
              <w:t xml:space="preserve"> </w:t>
            </w:r>
            <w:r>
              <w:rPr>
                <w:sz w:val="16"/>
              </w:rPr>
              <w:t>information</w:t>
            </w:r>
            <w:r>
              <w:rPr>
                <w:spacing w:val="-2"/>
                <w:sz w:val="16"/>
              </w:rPr>
              <w:t xml:space="preserve"> </w:t>
            </w:r>
            <w:r>
              <w:rPr>
                <w:sz w:val="16"/>
              </w:rPr>
              <w:t>output,</w:t>
            </w:r>
            <w:r>
              <w:rPr>
                <w:spacing w:val="-1"/>
                <w:sz w:val="16"/>
              </w:rPr>
              <w:t xml:space="preserve"> </w:t>
            </w:r>
            <w:r>
              <w:rPr>
                <w:sz w:val="16"/>
              </w:rPr>
              <w:t>and</w:t>
            </w:r>
            <w:r>
              <w:rPr>
                <w:spacing w:val="-33"/>
                <w:sz w:val="16"/>
              </w:rPr>
              <w:t xml:space="preserve"> </w:t>
            </w:r>
            <w:r>
              <w:rPr>
                <w:sz w:val="16"/>
              </w:rPr>
              <w:t>media requests. Collaborate with the team to develop and implement an</w:t>
            </w:r>
            <w:r>
              <w:rPr>
                <w:spacing w:val="1"/>
                <w:sz w:val="16"/>
              </w:rPr>
              <w:t xml:space="preserve"> </w:t>
            </w:r>
            <w:r>
              <w:rPr>
                <w:sz w:val="16"/>
              </w:rPr>
              <w:t>effective communications strategy. Maintain records of media coverage and</w:t>
            </w:r>
            <w:r>
              <w:rPr>
                <w:spacing w:val="1"/>
                <w:sz w:val="16"/>
              </w:rPr>
              <w:t xml:space="preserve"> </w:t>
            </w:r>
            <w:r>
              <w:rPr>
                <w:sz w:val="16"/>
              </w:rPr>
              <w:t>collate</w:t>
            </w:r>
            <w:r>
              <w:rPr>
                <w:spacing w:val="-2"/>
                <w:sz w:val="16"/>
              </w:rPr>
              <w:t xml:space="preserve"> </w:t>
            </w:r>
            <w:r>
              <w:rPr>
                <w:sz w:val="16"/>
              </w:rPr>
              <w:t>analytics</w:t>
            </w:r>
            <w:r>
              <w:rPr>
                <w:spacing w:val="-2"/>
                <w:sz w:val="16"/>
              </w:rPr>
              <w:t xml:space="preserve"> </w:t>
            </w:r>
            <w:r>
              <w:rPr>
                <w:sz w:val="16"/>
              </w:rPr>
              <w:t>and</w:t>
            </w:r>
            <w:r>
              <w:rPr>
                <w:spacing w:val="-1"/>
                <w:sz w:val="16"/>
              </w:rPr>
              <w:t xml:space="preserve"> </w:t>
            </w:r>
            <w:r>
              <w:rPr>
                <w:sz w:val="16"/>
              </w:rPr>
              <w:t>metrics.</w:t>
            </w:r>
            <w:r>
              <w:rPr>
                <w:spacing w:val="-1"/>
                <w:sz w:val="16"/>
              </w:rPr>
              <w:t xml:space="preserve"> </w:t>
            </w:r>
            <w:r>
              <w:rPr>
                <w:sz w:val="16"/>
              </w:rPr>
              <w:t>-</w:t>
            </w:r>
            <w:r>
              <w:rPr>
                <w:spacing w:val="1"/>
                <w:sz w:val="16"/>
              </w:rPr>
              <w:t xml:space="preserve"> </w:t>
            </w:r>
            <w:r>
              <w:rPr>
                <w:sz w:val="16"/>
              </w:rPr>
              <w:t>external</w:t>
            </w:r>
            <w:r>
              <w:rPr>
                <w:spacing w:val="-3"/>
                <w:sz w:val="16"/>
              </w:rPr>
              <w:t xml:space="preserve"> </w:t>
            </w:r>
            <w:r>
              <w:rPr>
                <w:sz w:val="16"/>
              </w:rPr>
              <w:t>contractor</w:t>
            </w:r>
            <w:r>
              <w:rPr>
                <w:spacing w:val="-1"/>
                <w:sz w:val="16"/>
              </w:rPr>
              <w:t xml:space="preserve"> </w:t>
            </w:r>
            <w:r>
              <w:rPr>
                <w:sz w:val="16"/>
              </w:rPr>
              <w:t>(3</w:t>
            </w:r>
            <w:r>
              <w:rPr>
                <w:spacing w:val="-1"/>
                <w:sz w:val="16"/>
              </w:rPr>
              <w:t xml:space="preserve"> </w:t>
            </w:r>
            <w:r>
              <w:rPr>
                <w:sz w:val="16"/>
              </w:rPr>
              <w:t>months)</w:t>
            </w:r>
          </w:p>
          <w:p w14:paraId="4359B1F7" w14:textId="77777777" w:rsidR="00FC2542" w:rsidRDefault="008046D1">
            <w:pPr>
              <w:pStyle w:val="TableParagraph"/>
              <w:spacing w:before="1"/>
              <w:ind w:left="108"/>
              <w:rPr>
                <w:sz w:val="16"/>
              </w:rPr>
            </w:pPr>
            <w:r>
              <w:rPr>
                <w:sz w:val="16"/>
              </w:rPr>
              <w:t>400.00</w:t>
            </w:r>
            <w:r>
              <w:rPr>
                <w:spacing w:val="32"/>
                <w:sz w:val="16"/>
              </w:rPr>
              <w:t xml:space="preserve"> </w:t>
            </w:r>
            <w:r>
              <w:rPr>
                <w:sz w:val="16"/>
              </w:rPr>
              <w:t>EUR</w:t>
            </w:r>
            <w:r>
              <w:rPr>
                <w:spacing w:val="-1"/>
                <w:sz w:val="16"/>
              </w:rPr>
              <w:t xml:space="preserve"> </w:t>
            </w:r>
            <w:r>
              <w:rPr>
                <w:sz w:val="16"/>
              </w:rPr>
              <w:t>per</w:t>
            </w:r>
            <w:r>
              <w:rPr>
                <w:spacing w:val="-2"/>
                <w:sz w:val="16"/>
              </w:rPr>
              <w:t xml:space="preserve"> </w:t>
            </w:r>
            <w:r>
              <w:rPr>
                <w:sz w:val="16"/>
              </w:rPr>
              <w:t>month</w:t>
            </w:r>
            <w:r>
              <w:rPr>
                <w:spacing w:val="-1"/>
                <w:sz w:val="16"/>
              </w:rPr>
              <w:t xml:space="preserve"> </w:t>
            </w:r>
            <w:r>
              <w:rPr>
                <w:sz w:val="16"/>
              </w:rPr>
              <w:t>/ 1200.00</w:t>
            </w:r>
            <w:r>
              <w:rPr>
                <w:spacing w:val="-1"/>
                <w:sz w:val="16"/>
              </w:rPr>
              <w:t xml:space="preserve"> </w:t>
            </w:r>
            <w:r>
              <w:rPr>
                <w:sz w:val="16"/>
              </w:rPr>
              <w:t>EUR</w:t>
            </w:r>
            <w:r>
              <w:rPr>
                <w:spacing w:val="-1"/>
                <w:sz w:val="16"/>
              </w:rPr>
              <w:t xml:space="preserve"> </w:t>
            </w:r>
            <w:r>
              <w:rPr>
                <w:sz w:val="16"/>
              </w:rPr>
              <w:t>in</w:t>
            </w:r>
            <w:r>
              <w:rPr>
                <w:spacing w:val="-2"/>
                <w:sz w:val="16"/>
              </w:rPr>
              <w:t xml:space="preserve"> </w:t>
            </w:r>
            <w:r>
              <w:rPr>
                <w:sz w:val="16"/>
              </w:rPr>
              <w:t>total</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C.1a</w:t>
            </w:r>
            <w:r>
              <w:rPr>
                <w:spacing w:val="-2"/>
              </w:rPr>
              <w:t xml:space="preserve"> </w:t>
            </w:r>
            <w:r>
              <w:t>Travel</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2"/>
                <w:sz w:val="16"/>
              </w:rPr>
              <w:t xml:space="preserve"> </w:t>
            </w:r>
            <w:r>
              <w:rPr>
                <w:sz w:val="16"/>
              </w:rPr>
              <w:t>travel</w:t>
            </w:r>
            <w:r>
              <w:rPr>
                <w:spacing w:val="-3"/>
                <w:sz w:val="16"/>
              </w:rPr>
              <w:t xml:space="preserve"> </w:t>
            </w:r>
            <w:r>
              <w:rPr>
                <w:sz w:val="16"/>
              </w:rPr>
              <w:t>costs.</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C.1b</w:t>
            </w:r>
          </w:p>
          <w:p w14:paraId="1C1F9D9B" w14:textId="77777777" w:rsidR="00FC2542" w:rsidRDefault="008046D1">
            <w:pPr>
              <w:pStyle w:val="TableParagraph"/>
            </w:pPr>
            <w:r>
              <w:t>Accommodation</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involve</w:t>
            </w:r>
            <w:r>
              <w:rPr>
                <w:spacing w:val="-3"/>
                <w:sz w:val="16"/>
              </w:rPr>
              <w:t xml:space="preserve"> </w:t>
            </w:r>
            <w:r>
              <w:rPr>
                <w:sz w:val="16"/>
              </w:rPr>
              <w:t>any</w:t>
            </w:r>
            <w:r>
              <w:rPr>
                <w:spacing w:val="-3"/>
                <w:sz w:val="16"/>
              </w:rPr>
              <w:t xml:space="preserve"> </w:t>
            </w:r>
            <w:r>
              <w:rPr>
                <w:sz w:val="16"/>
              </w:rPr>
              <w:t>accommodation</w:t>
            </w:r>
            <w:r>
              <w:rPr>
                <w:spacing w:val="-3"/>
                <w:sz w:val="16"/>
              </w:rPr>
              <w:t xml:space="preserve"> </w:t>
            </w:r>
            <w:r>
              <w:rPr>
                <w:sz w:val="16"/>
              </w:rPr>
              <w:t>costs.</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C.1c</w:t>
            </w:r>
            <w:r>
              <w:rPr>
                <w:spacing w:val="-4"/>
              </w:rPr>
              <w:t xml:space="preserve"> </w:t>
            </w:r>
            <w:r>
              <w:t>Subsistence</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This</w:t>
            </w:r>
            <w:r>
              <w:rPr>
                <w:spacing w:val="-4"/>
                <w:sz w:val="16"/>
              </w:rPr>
              <w:t xml:space="preserve"> </w:t>
            </w:r>
            <w:r>
              <w:rPr>
                <w:sz w:val="16"/>
              </w:rPr>
              <w:t>activity</w:t>
            </w:r>
            <w:r>
              <w:rPr>
                <w:spacing w:val="-4"/>
                <w:sz w:val="16"/>
              </w:rPr>
              <w:t xml:space="preserve"> </w:t>
            </w:r>
            <w:r>
              <w:rPr>
                <w:sz w:val="16"/>
              </w:rPr>
              <w:t>does</w:t>
            </w:r>
            <w:r>
              <w:rPr>
                <w:spacing w:val="-3"/>
                <w:sz w:val="16"/>
              </w:rPr>
              <w:t xml:space="preserve"> </w:t>
            </w:r>
            <w:r>
              <w:rPr>
                <w:sz w:val="16"/>
              </w:rPr>
              <w:t>not</w:t>
            </w:r>
            <w:r>
              <w:rPr>
                <w:spacing w:val="-4"/>
                <w:sz w:val="16"/>
              </w:rPr>
              <w:t xml:space="preserve"> </w:t>
            </w:r>
            <w:r>
              <w:rPr>
                <w:sz w:val="16"/>
              </w:rPr>
              <w:t>involve</w:t>
            </w:r>
            <w:r>
              <w:rPr>
                <w:spacing w:val="-3"/>
                <w:sz w:val="16"/>
              </w:rPr>
              <w:t xml:space="preserve"> </w:t>
            </w:r>
            <w:r>
              <w:rPr>
                <w:sz w:val="16"/>
              </w:rPr>
              <w:t>any</w:t>
            </w:r>
            <w:r>
              <w:rPr>
                <w:spacing w:val="-5"/>
                <w:sz w:val="16"/>
              </w:rPr>
              <w:t xml:space="preserve"> </w:t>
            </w:r>
            <w:r>
              <w:rPr>
                <w:sz w:val="16"/>
              </w:rPr>
              <w:t>subsistence</w:t>
            </w:r>
            <w:r>
              <w:rPr>
                <w:spacing w:val="-1"/>
                <w:sz w:val="16"/>
              </w:rPr>
              <w:t xml:space="preserve"> </w:t>
            </w:r>
            <w:r>
              <w:rPr>
                <w:sz w:val="16"/>
              </w:rPr>
              <w:t>costs.</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C.2</w:t>
            </w:r>
            <w:r>
              <w:rPr>
                <w:spacing w:val="-2"/>
              </w:rPr>
              <w:t xml:space="preserve"> </w:t>
            </w:r>
            <w:r>
              <w:t>Equipment</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This</w:t>
            </w:r>
            <w:r>
              <w:rPr>
                <w:spacing w:val="-3"/>
                <w:sz w:val="16"/>
              </w:rPr>
              <w:t xml:space="preserve"> </w:t>
            </w:r>
            <w:r>
              <w:rPr>
                <w:sz w:val="16"/>
              </w:rPr>
              <w:t>activity</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involve</w:t>
            </w:r>
            <w:r>
              <w:rPr>
                <w:spacing w:val="-3"/>
                <w:sz w:val="16"/>
              </w:rPr>
              <w:t xml:space="preserve"> </w:t>
            </w:r>
            <w:r>
              <w:rPr>
                <w:sz w:val="16"/>
              </w:rPr>
              <w:t>any</w:t>
            </w:r>
            <w:r>
              <w:rPr>
                <w:spacing w:val="-4"/>
                <w:sz w:val="16"/>
              </w:rPr>
              <w:t xml:space="preserve"> </w:t>
            </w:r>
            <w:r>
              <w:rPr>
                <w:sz w:val="16"/>
              </w:rPr>
              <w:t>equipment</w:t>
            </w:r>
            <w:r>
              <w:rPr>
                <w:spacing w:val="-4"/>
                <w:sz w:val="16"/>
              </w:rPr>
              <w:t xml:space="preserve"> </w:t>
            </w:r>
            <w:r>
              <w:rPr>
                <w:sz w:val="16"/>
              </w:rPr>
              <w:t>costs.</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C.3 Other goods,</w:t>
            </w:r>
            <w:r>
              <w:rPr>
                <w:spacing w:val="1"/>
              </w:rPr>
              <w:t xml:space="preserve"> </w:t>
            </w:r>
            <w:r>
              <w:t>works</w:t>
            </w:r>
            <w:r>
              <w:rPr>
                <w:spacing w:val="-7"/>
              </w:rPr>
              <w:t xml:space="preserve"> </w:t>
            </w:r>
            <w:r>
              <w:t>and</w:t>
            </w:r>
            <w:r>
              <w:rPr>
                <w:spacing w:val="-7"/>
              </w:rPr>
              <w:t xml:space="preserve"> </w:t>
            </w:r>
            <w:r>
              <w:t>services</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Printing</w:t>
            </w:r>
            <w:r>
              <w:rPr>
                <w:spacing w:val="-2"/>
                <w:sz w:val="16"/>
              </w:rPr>
              <w:t xml:space="preserve"> </w:t>
            </w:r>
            <w:r>
              <w:rPr>
                <w:sz w:val="16"/>
              </w:rPr>
              <w:t>of</w:t>
            </w:r>
            <w:r>
              <w:rPr>
                <w:spacing w:val="-3"/>
                <w:sz w:val="16"/>
              </w:rPr>
              <w:t xml:space="preserve"> </w:t>
            </w:r>
            <w:r>
              <w:rPr>
                <w:sz w:val="16"/>
              </w:rPr>
              <w:t>Flyers</w:t>
            </w:r>
            <w:r>
              <w:rPr>
                <w:spacing w:val="-3"/>
                <w:sz w:val="16"/>
              </w:rPr>
              <w:t xml:space="preserve"> </w:t>
            </w:r>
            <w:r>
              <w:rPr>
                <w:sz w:val="16"/>
              </w:rPr>
              <w:t>and</w:t>
            </w:r>
            <w:r>
              <w:rPr>
                <w:spacing w:val="-1"/>
                <w:sz w:val="16"/>
              </w:rPr>
              <w:t xml:space="preserve"> </w:t>
            </w:r>
            <w:r>
              <w:rPr>
                <w:sz w:val="16"/>
              </w:rPr>
              <w:t>Brochures</w:t>
            </w:r>
            <w:r>
              <w:rPr>
                <w:spacing w:val="-1"/>
                <w:sz w:val="16"/>
              </w:rPr>
              <w:t xml:space="preserve"> </w:t>
            </w:r>
            <w:r>
              <w:rPr>
                <w:sz w:val="16"/>
              </w:rPr>
              <w:t>100.00</w:t>
            </w:r>
            <w:r>
              <w:rPr>
                <w:spacing w:val="-2"/>
                <w:sz w:val="16"/>
              </w:rPr>
              <w:t xml:space="preserve"> </w:t>
            </w:r>
            <w:r>
              <w:rPr>
                <w:sz w:val="16"/>
              </w:rPr>
              <w:t>EUR.</w:t>
            </w:r>
            <w:r>
              <w:rPr>
                <w:spacing w:val="-2"/>
                <w:sz w:val="16"/>
              </w:rPr>
              <w:t xml:space="preserve"> </w:t>
            </w:r>
            <w:r>
              <w:rPr>
                <w:sz w:val="16"/>
              </w:rPr>
              <w:t>This</w:t>
            </w:r>
            <w:r>
              <w:rPr>
                <w:spacing w:val="-3"/>
                <w:sz w:val="16"/>
              </w:rPr>
              <w:t xml:space="preserve"> </w:t>
            </w:r>
            <w:r>
              <w:rPr>
                <w:sz w:val="16"/>
              </w:rPr>
              <w:t>line</w:t>
            </w:r>
            <w:r>
              <w:rPr>
                <w:spacing w:val="-4"/>
                <w:sz w:val="16"/>
              </w:rPr>
              <w:t xml:space="preserve"> </w:t>
            </w:r>
            <w:r>
              <w:rPr>
                <w:sz w:val="16"/>
              </w:rPr>
              <w:t>covers</w:t>
            </w:r>
            <w:r>
              <w:rPr>
                <w:spacing w:val="-2"/>
                <w:sz w:val="16"/>
              </w:rPr>
              <w:t xml:space="preserve"> </w:t>
            </w:r>
            <w:r>
              <w:rPr>
                <w:sz w:val="16"/>
              </w:rPr>
              <w:t>the</w:t>
            </w:r>
            <w:r>
              <w:rPr>
                <w:spacing w:val="-3"/>
                <w:sz w:val="16"/>
              </w:rPr>
              <w:t xml:space="preserve"> </w:t>
            </w:r>
            <w:r>
              <w:rPr>
                <w:sz w:val="16"/>
              </w:rPr>
              <w:t>cost</w:t>
            </w:r>
            <w:r>
              <w:rPr>
                <w:spacing w:val="-2"/>
                <w:sz w:val="16"/>
              </w:rPr>
              <w:t xml:space="preserve"> </w:t>
            </w:r>
            <w:r>
              <w:rPr>
                <w:sz w:val="16"/>
              </w:rPr>
              <w:t>of</w:t>
            </w:r>
            <w:r>
              <w:rPr>
                <w:spacing w:val="-3"/>
                <w:sz w:val="16"/>
              </w:rPr>
              <w:t xml:space="preserve"> </w:t>
            </w:r>
            <w:r>
              <w:rPr>
                <w:sz w:val="16"/>
              </w:rPr>
              <w:t>printing</w:t>
            </w:r>
            <w:r>
              <w:rPr>
                <w:spacing w:val="-33"/>
                <w:sz w:val="16"/>
              </w:rPr>
              <w:t xml:space="preserve"> </w:t>
            </w:r>
            <w:r>
              <w:rPr>
                <w:sz w:val="16"/>
              </w:rPr>
              <w:t>informative</w:t>
            </w:r>
            <w:r>
              <w:rPr>
                <w:spacing w:val="-1"/>
                <w:sz w:val="16"/>
              </w:rPr>
              <w:t xml:space="preserve"> </w:t>
            </w:r>
            <w:r>
              <w:rPr>
                <w:sz w:val="16"/>
              </w:rPr>
              <w:t>flyers</w:t>
            </w:r>
            <w:r>
              <w:rPr>
                <w:spacing w:val="-2"/>
                <w:sz w:val="16"/>
              </w:rPr>
              <w:t xml:space="preserve"> </w:t>
            </w:r>
            <w:r>
              <w:rPr>
                <w:sz w:val="16"/>
              </w:rPr>
              <w:t>and</w:t>
            </w:r>
            <w:r>
              <w:rPr>
                <w:spacing w:val="-3"/>
                <w:sz w:val="16"/>
              </w:rPr>
              <w:t xml:space="preserve"> </w:t>
            </w:r>
            <w:r>
              <w:rPr>
                <w:sz w:val="16"/>
              </w:rPr>
              <w:t>brochures</w:t>
            </w:r>
            <w:r>
              <w:rPr>
                <w:spacing w:val="-2"/>
                <w:sz w:val="16"/>
              </w:rPr>
              <w:t xml:space="preserve"> </w:t>
            </w:r>
            <w:r>
              <w:rPr>
                <w:sz w:val="16"/>
              </w:rPr>
              <w:t>to distribute</w:t>
            </w:r>
            <w:r>
              <w:rPr>
                <w:spacing w:val="-3"/>
                <w:sz w:val="16"/>
              </w:rPr>
              <w:t xml:space="preserve"> </w:t>
            </w:r>
            <w:r>
              <w:rPr>
                <w:sz w:val="16"/>
              </w:rPr>
              <w:t>among</w:t>
            </w:r>
            <w:r>
              <w:rPr>
                <w:spacing w:val="-1"/>
                <w:sz w:val="16"/>
              </w:rPr>
              <w:t xml:space="preserve"> </w:t>
            </w:r>
            <w:r>
              <w:rPr>
                <w:sz w:val="16"/>
              </w:rPr>
              <w:t>community</w:t>
            </w:r>
            <w:r>
              <w:rPr>
                <w:spacing w:val="-2"/>
                <w:sz w:val="16"/>
              </w:rPr>
              <w:t xml:space="preserve"> </w:t>
            </w:r>
            <w:r>
              <w:rPr>
                <w:sz w:val="16"/>
              </w:rPr>
              <w:t>members.</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Promotional Items (T-shirts, bags, pens.) – 300.00 EUR - The budget includes</w:t>
            </w:r>
            <w:r>
              <w:rPr>
                <w:spacing w:val="1"/>
                <w:sz w:val="16"/>
              </w:rPr>
              <w:t xml:space="preserve"> </w:t>
            </w:r>
            <w:r>
              <w:rPr>
                <w:sz w:val="16"/>
              </w:rPr>
              <w:t>the cost of promotional items that can be distributed to raise awareness and</w:t>
            </w:r>
            <w:r>
              <w:rPr>
                <w:spacing w:val="-34"/>
                <w:sz w:val="16"/>
              </w:rPr>
              <w:t xml:space="preserve"> </w:t>
            </w:r>
            <w:r>
              <w:rPr>
                <w:sz w:val="16"/>
              </w:rPr>
              <w:t>foster</w:t>
            </w:r>
            <w:r>
              <w:rPr>
                <w:spacing w:val="-2"/>
                <w:sz w:val="16"/>
              </w:rPr>
              <w:t xml:space="preserve"> </w:t>
            </w:r>
            <w:r>
              <w:rPr>
                <w:sz w:val="16"/>
              </w:rPr>
              <w:t>a</w:t>
            </w:r>
            <w:r>
              <w:rPr>
                <w:spacing w:val="-1"/>
                <w:sz w:val="16"/>
              </w:rPr>
              <w:t xml:space="preserve"> </w:t>
            </w:r>
            <w:r>
              <w:rPr>
                <w:sz w:val="16"/>
              </w:rPr>
              <w:t>sense</w:t>
            </w:r>
            <w:r>
              <w:rPr>
                <w:spacing w:val="-1"/>
                <w:sz w:val="16"/>
              </w:rPr>
              <w:t xml:space="preserve"> </w:t>
            </w:r>
            <w:r>
              <w:rPr>
                <w:sz w:val="16"/>
              </w:rPr>
              <w:t>of</w:t>
            </w:r>
            <w:r>
              <w:rPr>
                <w:spacing w:val="-1"/>
                <w:sz w:val="16"/>
              </w:rPr>
              <w:t xml:space="preserve"> </w:t>
            </w:r>
            <w:r>
              <w:rPr>
                <w:sz w:val="16"/>
              </w:rPr>
              <w:t>community</w:t>
            </w:r>
            <w:r>
              <w:rPr>
                <w:spacing w:val="-1"/>
                <w:sz w:val="16"/>
              </w:rPr>
              <w:t xml:space="preserve"> </w:t>
            </w:r>
            <w:r>
              <w:rPr>
                <w:sz w:val="16"/>
              </w:rPr>
              <w:t>involvement.</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Total</w:t>
            </w:r>
            <w:r>
              <w:rPr>
                <w:b/>
                <w:spacing w:val="-2"/>
              </w:rPr>
              <w:t xml:space="preserve"> </w:t>
            </w:r>
            <w:r>
              <w:rPr>
                <w:b/>
              </w:rPr>
              <w:t>budget:</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0DFD1E06" w14:textId="09378750" w:rsidR="00FC2542" w:rsidRDefault="00FC2542" w:rsidP="661B2DC6">
      <w:pPr>
        <w:spacing w:before="3"/>
      </w:pPr>
      <w:r>
        <w:br w:type="page"/>
      </w: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Appendix III. – Example Act</w:t>
      </w:r>
      <w:r w:rsidR="001B4D0C" w:rsidRPr="005464B7">
        <w:rPr>
          <w:b/>
          <w:bCs/>
          <w:u w:val="single"/>
        </w:rPr>
        <w:t>i</w:t>
      </w:r>
      <w:r w:rsidRPr="005464B7">
        <w:rPr>
          <w:b/>
          <w:bCs/>
          <w:u w:val="single"/>
        </w:rPr>
        <w:t>vity</w:t>
      </w:r>
      <w:r w:rsidR="001B4D0C" w:rsidRPr="005464B7">
        <w:rPr>
          <w:b/>
          <w:bCs/>
          <w:u w:val="single"/>
        </w:rPr>
        <w:t xml:space="preserve"> Implementation</w:t>
      </w:r>
      <w:r w:rsidRPr="005464B7">
        <w:rPr>
          <w:b/>
          <w:bCs/>
          <w:u w:val="single"/>
        </w:rPr>
        <w:t xml:space="preserve"> Measurement</w:t>
      </w:r>
      <w:r w:rsidR="001B4D0C" w:rsidRPr="005464B7">
        <w:rPr>
          <w:b/>
          <w:bCs/>
          <w:u w:val="single"/>
        </w:rPr>
        <w:t xml:space="preserve"> Matrix</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i/>
          <w:iCs/>
        </w:rPr>
        <w:t>P</w:t>
      </w:r>
      <w:r w:rsidRPr="006B7D21">
        <w:rPr>
          <w:rFonts w:cstheme="minorBidi"/>
          <w:i/>
          <w:iCs/>
          <w:color w:val="000000" w:themeColor="text1"/>
        </w:rPr>
        <w:t>lease note that your matrix may look very different from this one:</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Activity</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Deliverable(s)</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Start date</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End date</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Deliverable %</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Research and monitoring</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 xml:space="preserve">Conducting </w:t>
            </w:r>
            <w:r w:rsidR="0F9247A6" w:rsidRPr="3921405D">
              <w:rPr>
                <w:rFonts w:cstheme="minorBidi"/>
                <w:color w:val="000000" w:themeColor="text1"/>
                <w:sz w:val="18"/>
                <w:szCs w:val="18"/>
              </w:rPr>
              <w:t>a</w:t>
            </w:r>
            <w:r w:rsidRPr="3921405D">
              <w:rPr>
                <w:rFonts w:cstheme="minorBidi"/>
                <w:color w:val="000000" w:themeColor="text1"/>
                <w:sz w:val="18"/>
                <w:szCs w:val="18"/>
              </w:rPr>
              <w:t xml:space="preserve"> survey with at least </w:t>
            </w:r>
            <w:r w:rsidR="5FD0F5F9" w:rsidRPr="3921405D">
              <w:rPr>
                <w:rFonts w:cstheme="minorBidi"/>
                <w:color w:val="000000" w:themeColor="text1"/>
                <w:sz w:val="18"/>
                <w:szCs w:val="18"/>
              </w:rPr>
              <w:t>1</w:t>
            </w:r>
            <w:r w:rsidRPr="3921405D">
              <w:rPr>
                <w:rFonts w:cstheme="minorBidi"/>
                <w:color w:val="000000" w:themeColor="text1"/>
                <w:sz w:val="18"/>
                <w:szCs w:val="18"/>
              </w:rPr>
              <w:t>00 LBTQ women who have experienced GBV</w:t>
            </w:r>
            <w:r w:rsidR="3B12978B" w:rsidRPr="3921405D">
              <w:rPr>
                <w:rFonts w:cstheme="minorBidi"/>
                <w:color w:val="000000" w:themeColor="text1"/>
                <w:sz w:val="18"/>
                <w:szCs w:val="18"/>
              </w:rPr>
              <w:t xml:space="preserve"> about their experiences with authorities, service providers etc</w:t>
            </w:r>
            <w:r w:rsidRPr="3921405D">
              <w:rPr>
                <w:rFonts w:cstheme="minorBidi"/>
                <w:color w:val="000000" w:themeColor="text1"/>
                <w:sz w:val="18"/>
                <w:szCs w:val="18"/>
              </w:rPr>
              <w:t xml:space="preserve">. </w:t>
            </w:r>
            <w:r w:rsidR="128B578F" w:rsidRPr="3921405D">
              <w:rPr>
                <w:rFonts w:cstheme="minorBidi"/>
                <w:color w:val="000000" w:themeColor="text1"/>
                <w:sz w:val="18"/>
                <w:szCs w:val="18"/>
              </w:rPr>
              <w:t>Writing a report including findings and recommendations for policy changes and other improvements.</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A research report with the findings, including a section on methodology</w:t>
            </w:r>
            <w:r w:rsidR="2FCEFF55" w:rsidRPr="6E677E05">
              <w:rPr>
                <w:rFonts w:cstheme="minorBidi"/>
                <w:color w:val="000000" w:themeColor="text1"/>
                <w:sz w:val="18"/>
                <w:szCs w:val="18"/>
              </w:rPr>
              <w:t>, and a section on policy recommendations</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.2</w:t>
            </w:r>
            <w:r w:rsidR="07D7F572" w:rsidRPr="3921405D">
              <w:rPr>
                <w:rFonts w:ascii="Aptos Narrow" w:hAnsi="Aptos Narrow"/>
                <w:color w:val="000000" w:themeColor="text1"/>
                <w:sz w:val="18"/>
                <w:szCs w:val="18"/>
              </w:rPr>
              <w:t>5</w:t>
            </w:r>
          </w:p>
        </w:tc>
        <w:tc>
          <w:tcPr>
            <w:tcW w:w="1440" w:type="dxa"/>
            <w:vAlign w:val="bottom"/>
          </w:tcPr>
          <w:p w14:paraId="676C1877" w14:textId="378CE3C7"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3A063469" w:rsidRPr="3921405D">
              <w:rPr>
                <w:rFonts w:ascii="Aptos Narrow" w:hAnsi="Aptos Narrow"/>
                <w:color w:val="000000" w:themeColor="text1"/>
                <w:sz w:val="18"/>
                <w:szCs w:val="18"/>
              </w:rPr>
              <w:t>0</w:t>
            </w:r>
            <w:r w:rsidR="00221DA7">
              <w:rPr>
                <w:rFonts w:ascii="Aptos Narrow" w:hAnsi="Aptos Narrow"/>
                <w:color w:val="000000" w:themeColor="text1"/>
                <w:sz w:val="18"/>
                <w:szCs w:val="18"/>
              </w:rPr>
              <w:t>6</w:t>
            </w:r>
            <w:r w:rsidRPr="3921405D">
              <w:rPr>
                <w:rFonts w:ascii="Aptos Narrow" w:hAnsi="Aptos Narrow"/>
                <w:color w:val="000000" w:themeColor="text1"/>
                <w:sz w:val="18"/>
                <w:szCs w:val="18"/>
              </w:rPr>
              <w:t>.2</w:t>
            </w:r>
            <w:r w:rsidR="00221DA7">
              <w:rPr>
                <w:rFonts w:ascii="Aptos Narrow" w:hAnsi="Aptos Narrow"/>
                <w:color w:val="000000" w:themeColor="text1"/>
                <w:sz w:val="18"/>
                <w:szCs w:val="18"/>
              </w:rPr>
              <w:t>6</w:t>
            </w:r>
          </w:p>
        </w:tc>
        <w:tc>
          <w:tcPr>
            <w:tcW w:w="1800" w:type="dxa"/>
            <w:vAlign w:val="bottom"/>
          </w:tcPr>
          <w:p w14:paraId="38F368DE" w14:textId="53893249"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w:t>
            </w:r>
            <w:r w:rsidR="0FE870EC" w:rsidRPr="01D4693B">
              <w:rPr>
                <w:rFonts w:ascii="Aptos Narrow" w:hAnsi="Aptos Narrow"/>
                <w:color w:val="000000" w:themeColor="text1"/>
                <w:sz w:val="18"/>
                <w:szCs w:val="18"/>
              </w:rPr>
              <w:t>5</w:t>
            </w:r>
            <w:r w:rsidRPr="01D4693B">
              <w:rPr>
                <w:rFonts w:ascii="Aptos Narrow" w:hAnsi="Aptos Narrow"/>
                <w:color w:val="000000" w:themeColor="text1"/>
                <w:sz w:val="18"/>
                <w:szCs w:val="18"/>
              </w:rPr>
              <w:t>%</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006B7D21" w:rsidRPr="006B7D21">
              <w:rPr>
                <w:rFonts w:cstheme="minorBidi"/>
                <w:b/>
                <w:bCs/>
                <w:color w:val="000000" w:themeColor="text1"/>
                <w:sz w:val="18"/>
                <w:szCs w:val="18"/>
              </w:rPr>
              <w:t>Social media</w:t>
            </w:r>
            <w:r w:rsidRPr="3921405D">
              <w:rPr>
                <w:rFonts w:cstheme="minorBidi"/>
                <w:b/>
                <w:bCs/>
                <w:color w:val="000000" w:themeColor="text1"/>
                <w:sz w:val="18"/>
                <w:szCs w:val="18"/>
              </w:rPr>
              <w:t xml:space="preserve"> campaign</w:t>
            </w:r>
          </w:p>
          <w:p w14:paraId="5710B162" w14:textId="793817EF"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Launch</w:t>
            </w:r>
            <w:r w:rsidR="00CA3B2F">
              <w:rPr>
                <w:rFonts w:cstheme="minorBidi"/>
                <w:color w:val="000000" w:themeColor="text1"/>
                <w:sz w:val="18"/>
                <w:szCs w:val="18"/>
              </w:rPr>
              <w:t>ing</w:t>
            </w:r>
            <w:r w:rsidRPr="3921405D">
              <w:rPr>
                <w:rFonts w:cstheme="minorBidi"/>
                <w:color w:val="000000" w:themeColor="text1"/>
                <w:sz w:val="18"/>
                <w:szCs w:val="18"/>
              </w:rPr>
              <w:t xml:space="preserve"> a social media campaign reaching at least </w:t>
            </w:r>
            <w:r w:rsidR="2CD3D1B5" w:rsidRPr="3921405D">
              <w:rPr>
                <w:rFonts w:cstheme="minorBidi"/>
                <w:color w:val="000000" w:themeColor="text1"/>
                <w:sz w:val="18"/>
                <w:szCs w:val="18"/>
              </w:rPr>
              <w:t>1</w:t>
            </w:r>
            <w:r w:rsidRPr="3921405D">
              <w:rPr>
                <w:rFonts w:cstheme="minorBidi"/>
                <w:color w:val="000000" w:themeColor="text1"/>
                <w:sz w:val="18"/>
                <w:szCs w:val="18"/>
              </w:rPr>
              <w:t xml:space="preserve">0.000 individuals, </w:t>
            </w:r>
            <w:r w:rsidR="7FE0C105" w:rsidRPr="3921405D">
              <w:rPr>
                <w:rFonts w:cstheme="minorBidi"/>
                <w:color w:val="000000" w:themeColor="text1"/>
                <w:sz w:val="18"/>
                <w:szCs w:val="18"/>
              </w:rPr>
              <w:t>with the result of the research and with recommendations</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A brief report including social media reach</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Pr="3921405D">
              <w:rPr>
                <w:rFonts w:ascii="Aptos Narrow" w:hAnsi="Aptos Narrow"/>
                <w:color w:val="000000" w:themeColor="text1"/>
                <w:sz w:val="18"/>
                <w:szCs w:val="18"/>
              </w:rPr>
              <w:t>2</w:t>
            </w:r>
            <w:r w:rsidR="771DBA10" w:rsidRPr="3921405D">
              <w:rPr>
                <w:rFonts w:ascii="Aptos Narrow" w:hAnsi="Aptos Narrow"/>
                <w:color w:val="000000" w:themeColor="text1"/>
                <w:sz w:val="18"/>
                <w:szCs w:val="18"/>
              </w:rPr>
              <w:t>5</w:t>
            </w:r>
          </w:p>
        </w:tc>
        <w:tc>
          <w:tcPr>
            <w:tcW w:w="1440" w:type="dxa"/>
            <w:vAlign w:val="bottom"/>
          </w:tcPr>
          <w:p w14:paraId="2E7C4851" w14:textId="1AD08231" w:rsidR="004F315F" w:rsidRDefault="40934193"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w:t>
            </w:r>
            <w:r w:rsidR="068F3FA5" w:rsidRPr="3921405D">
              <w:rPr>
                <w:rFonts w:ascii="Aptos Narrow" w:hAnsi="Aptos Narrow"/>
                <w:color w:val="000000" w:themeColor="text1"/>
                <w:sz w:val="18"/>
                <w:szCs w:val="18"/>
              </w:rPr>
              <w:t>1</w:t>
            </w:r>
            <w:r w:rsidRPr="3921405D">
              <w:rPr>
                <w:rFonts w:ascii="Aptos Narrow" w:hAnsi="Aptos Narrow"/>
                <w:color w:val="000000" w:themeColor="text1"/>
                <w:sz w:val="18"/>
                <w:szCs w:val="18"/>
              </w:rPr>
              <w:t>.</w:t>
            </w:r>
            <w:r w:rsidR="00221DA7">
              <w:rPr>
                <w:rFonts w:ascii="Aptos Narrow" w:hAnsi="Aptos Narrow"/>
                <w:color w:val="000000" w:themeColor="text1"/>
                <w:sz w:val="18"/>
                <w:szCs w:val="18"/>
              </w:rPr>
              <w:t>09</w:t>
            </w:r>
            <w:r w:rsidRPr="3921405D">
              <w:rPr>
                <w:rFonts w:ascii="Aptos Narrow" w:hAnsi="Aptos Narrow"/>
                <w:color w:val="000000" w:themeColor="text1"/>
                <w:sz w:val="18"/>
                <w:szCs w:val="18"/>
              </w:rPr>
              <w:t>.2</w:t>
            </w:r>
            <w:r w:rsidR="00221DA7">
              <w:rPr>
                <w:rFonts w:ascii="Aptos Narrow" w:hAnsi="Aptos Narrow"/>
                <w:color w:val="000000" w:themeColor="text1"/>
                <w:sz w:val="18"/>
                <w:szCs w:val="18"/>
              </w:rPr>
              <w:t>6</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Advocacy </w:t>
            </w:r>
          </w:p>
          <w:p w14:paraId="172323E7" w14:textId="5B3C2862" w:rsidR="004F315F" w:rsidRDefault="00CA3B2F"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 xml:space="preserve">Advocacy </w:t>
            </w:r>
            <w:r w:rsidR="5643B982" w:rsidRPr="00CA3B2F">
              <w:rPr>
                <w:rFonts w:cstheme="minorBidi"/>
                <w:color w:val="000000" w:themeColor="text1"/>
                <w:sz w:val="18"/>
                <w:szCs w:val="18"/>
              </w:rPr>
              <w:t>efforts</w:t>
            </w:r>
            <w:r w:rsidR="5643B982" w:rsidRPr="01D4693B">
              <w:rPr>
                <w:rFonts w:cstheme="minorBidi"/>
                <w:color w:val="000000" w:themeColor="text1"/>
                <w:sz w:val="18"/>
                <w:szCs w:val="18"/>
              </w:rPr>
              <w:t xml:space="preserve"> with responsible authorities, decision-makers, service providers </w:t>
            </w:r>
            <w:r w:rsidR="4E825F4D" w:rsidRPr="01D4693B">
              <w:rPr>
                <w:rFonts w:cstheme="minorBidi"/>
                <w:color w:val="000000" w:themeColor="text1"/>
                <w:sz w:val="18"/>
                <w:szCs w:val="18"/>
              </w:rPr>
              <w:t>to discuss and propose changes/ improvements in policy responses to GBV based on experiences of LBTIQ women</w:t>
            </w:r>
            <w:r w:rsidR="5643B982" w:rsidRPr="01D4693B">
              <w:rPr>
                <w:rFonts w:cstheme="minorBidi"/>
                <w:color w:val="000000" w:themeColor="text1"/>
                <w:sz w:val="18"/>
                <w:szCs w:val="18"/>
              </w:rPr>
              <w:t xml:space="preserve">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List of meetings with responsible authorities, decision-makers, service providers; list of recommendations; list of agreements/ next steps</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01.0</w:t>
            </w:r>
            <w:r w:rsidR="325099B8" w:rsidRPr="01D4693B">
              <w:rPr>
                <w:rFonts w:ascii="Aptos Narrow" w:hAnsi="Aptos Narrow"/>
                <w:color w:val="000000" w:themeColor="text1"/>
                <w:sz w:val="18"/>
                <w:szCs w:val="18"/>
              </w:rPr>
              <w:t>9</w:t>
            </w:r>
            <w:r w:rsidRPr="01D4693B">
              <w:rPr>
                <w:rFonts w:ascii="Aptos Narrow" w:hAnsi="Aptos Narrow"/>
                <w:color w:val="000000" w:themeColor="text1"/>
                <w:sz w:val="18"/>
                <w:szCs w:val="18"/>
              </w:rPr>
              <w:t>.2</w:t>
            </w:r>
            <w:r w:rsidR="16770DEF" w:rsidRPr="01D4693B">
              <w:rPr>
                <w:rFonts w:ascii="Aptos Narrow" w:hAnsi="Aptos Narrow"/>
                <w:color w:val="000000" w:themeColor="text1"/>
                <w:sz w:val="18"/>
                <w:szCs w:val="18"/>
              </w:rPr>
              <w:t>5</w:t>
            </w:r>
          </w:p>
        </w:tc>
        <w:tc>
          <w:tcPr>
            <w:tcW w:w="1440" w:type="dxa"/>
            <w:vAlign w:val="bottom"/>
          </w:tcPr>
          <w:p w14:paraId="5311D10E" w14:textId="4765789A"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w:t>
            </w:r>
            <w:r w:rsidR="00221DA7">
              <w:rPr>
                <w:rFonts w:ascii="Aptos Narrow" w:hAnsi="Aptos Narrow"/>
                <w:color w:val="000000" w:themeColor="text1"/>
                <w:sz w:val="18"/>
                <w:szCs w:val="18"/>
              </w:rPr>
              <w:t>09</w:t>
            </w:r>
            <w:r w:rsidRPr="0FC58CEF">
              <w:rPr>
                <w:rFonts w:ascii="Aptos Narrow" w:hAnsi="Aptos Narrow"/>
                <w:color w:val="000000" w:themeColor="text1"/>
                <w:sz w:val="18"/>
                <w:szCs w:val="18"/>
              </w:rPr>
              <w:t>.2</w:t>
            </w:r>
            <w:r w:rsidR="00221DA7">
              <w:rPr>
                <w:rFonts w:ascii="Aptos Narrow" w:hAnsi="Aptos Narrow"/>
                <w:color w:val="000000" w:themeColor="text1"/>
                <w:sz w:val="18"/>
                <w:szCs w:val="18"/>
              </w:rPr>
              <w:t>6</w:t>
            </w:r>
          </w:p>
        </w:tc>
        <w:tc>
          <w:tcPr>
            <w:tcW w:w="1800" w:type="dxa"/>
            <w:vAlign w:val="bottom"/>
          </w:tcPr>
          <w:p w14:paraId="6D8DF2E1" w14:textId="16334B20"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w:t>
            </w:r>
            <w:r w:rsidR="7BAE8039" w:rsidRPr="01D4693B">
              <w:rPr>
                <w:rFonts w:ascii="Aptos Narrow" w:hAnsi="Aptos Narrow"/>
                <w:color w:val="000000" w:themeColor="text1"/>
                <w:sz w:val="18"/>
                <w:szCs w:val="18"/>
              </w:rPr>
              <w:t>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This publication was co-funded by the European Union. Its contents are the sole responsibility of EL*C -</w:t>
      </w:r>
      <w:r w:rsidRPr="01D4693B">
        <w:rPr>
          <w:i/>
          <w:iCs/>
          <w:spacing w:val="-47"/>
        </w:rPr>
        <w:t xml:space="preserve"> </w:t>
      </w:r>
      <w:proofErr w:type="spellStart"/>
      <w:r w:rsidRPr="01D4693B">
        <w:rPr>
          <w:i/>
          <w:iCs/>
        </w:rPr>
        <w:t>EuroCentralAsian</w:t>
      </w:r>
      <w:proofErr w:type="spellEnd"/>
      <w:r w:rsidRPr="01D4693B">
        <w:rPr>
          <w:i/>
          <w:iCs/>
          <w:spacing w:val="-4"/>
        </w:rPr>
        <w:t xml:space="preserve"> </w:t>
      </w:r>
      <w:r w:rsidRPr="01D4693B">
        <w:rPr>
          <w:i/>
          <w:iCs/>
        </w:rPr>
        <w:t>Lesbian*</w:t>
      </w:r>
      <w:r w:rsidRPr="01D4693B">
        <w:rPr>
          <w:i/>
          <w:iCs/>
          <w:spacing w:val="-4"/>
        </w:rPr>
        <w:t xml:space="preserve"> </w:t>
      </w:r>
      <w:r w:rsidRPr="01D4693B">
        <w:rPr>
          <w:i/>
          <w:iCs/>
        </w:rPr>
        <w:t>Community and</w:t>
      </w:r>
      <w:r w:rsidRPr="01D4693B">
        <w:rPr>
          <w:i/>
          <w:iCs/>
          <w:spacing w:val="-3"/>
        </w:rPr>
        <w:t xml:space="preserve"> </w:t>
      </w:r>
      <w:r w:rsidRPr="01D4693B">
        <w:rPr>
          <w:i/>
          <w:iCs/>
        </w:rPr>
        <w:t>do</w:t>
      </w:r>
      <w:r w:rsidRPr="01D4693B">
        <w:rPr>
          <w:i/>
          <w:iCs/>
          <w:spacing w:val="-2"/>
        </w:rPr>
        <w:t xml:space="preserve"> </w:t>
      </w:r>
      <w:r w:rsidRPr="01D4693B">
        <w:rPr>
          <w:i/>
          <w:iCs/>
        </w:rPr>
        <w:t>not</w:t>
      </w:r>
      <w:r w:rsidRPr="01D4693B">
        <w:rPr>
          <w:i/>
          <w:iCs/>
          <w:spacing w:val="-4"/>
        </w:rPr>
        <w:t xml:space="preserve"> </w:t>
      </w:r>
      <w:r w:rsidRPr="01D4693B">
        <w:rPr>
          <w:i/>
          <w:iCs/>
        </w:rPr>
        <w:t>necessarily</w:t>
      </w:r>
      <w:r w:rsidRPr="01D4693B">
        <w:rPr>
          <w:i/>
          <w:iCs/>
          <w:spacing w:val="-5"/>
        </w:rPr>
        <w:t xml:space="preserve"> </w:t>
      </w:r>
      <w:r w:rsidRPr="01D4693B">
        <w:rPr>
          <w:i/>
          <w:iCs/>
        </w:rPr>
        <w:t>reflect</w:t>
      </w:r>
      <w:r w:rsidRPr="01D4693B">
        <w:rPr>
          <w:i/>
          <w:iCs/>
          <w:spacing w:val="-2"/>
        </w:rPr>
        <w:t xml:space="preserve"> </w:t>
      </w:r>
      <w:r w:rsidRPr="01D4693B">
        <w:rPr>
          <w:i/>
          <w:iCs/>
        </w:rPr>
        <w:t>the</w:t>
      </w:r>
      <w:r w:rsidRPr="01D4693B">
        <w:rPr>
          <w:i/>
          <w:iCs/>
          <w:spacing w:val="-4"/>
        </w:rPr>
        <w:t xml:space="preserve"> </w:t>
      </w:r>
      <w:r w:rsidRPr="01D4693B">
        <w:rPr>
          <w:i/>
          <w:iCs/>
        </w:rPr>
        <w:t>views</w:t>
      </w:r>
      <w:r w:rsidRPr="01D4693B">
        <w:rPr>
          <w:i/>
          <w:iCs/>
          <w:spacing w:val="-2"/>
        </w:rPr>
        <w:t xml:space="preserve"> </w:t>
      </w:r>
      <w:r w:rsidRPr="01D4693B">
        <w:rPr>
          <w:i/>
          <w:iCs/>
        </w:rPr>
        <w:t>of</w:t>
      </w:r>
      <w:r w:rsidRPr="01D4693B">
        <w:rPr>
          <w:i/>
          <w:iCs/>
          <w:spacing w:val="-5"/>
        </w:rPr>
        <w:t xml:space="preserve"> </w:t>
      </w:r>
      <w:r w:rsidRPr="01D4693B">
        <w:rPr>
          <w:i/>
          <w:iCs/>
        </w:rPr>
        <w:t>the</w:t>
      </w:r>
      <w:r w:rsidRPr="01D4693B">
        <w:rPr>
          <w:i/>
          <w:iCs/>
          <w:spacing w:val="-2"/>
        </w:rPr>
        <w:t xml:space="preserve"> </w:t>
      </w:r>
      <w:r w:rsidRPr="01D4693B">
        <w:rPr>
          <w:i/>
          <w:iCs/>
        </w:rPr>
        <w:t>European</w:t>
      </w:r>
      <w:r w:rsidRPr="01D4693B">
        <w:rPr>
          <w:i/>
          <w:iCs/>
          <w:spacing w:val="-6"/>
        </w:rPr>
        <w:t xml:space="preserve"> </w:t>
      </w:r>
      <w:r w:rsidRPr="01D4693B">
        <w:rPr>
          <w:i/>
          <w:iCs/>
        </w:rPr>
        <w:t>Union.</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EUROCENTRALASIAN</w:t>
      </w:r>
      <w:r>
        <w:rPr>
          <w:rFonts w:ascii="Arial"/>
          <w:b/>
          <w:spacing w:val="-3"/>
          <w:sz w:val="16"/>
        </w:rPr>
        <w:t xml:space="preserve"> </w:t>
      </w:r>
      <w:r>
        <w:rPr>
          <w:rFonts w:ascii="Arial"/>
          <w:b/>
          <w:sz w:val="16"/>
        </w:rPr>
        <w:t>LESBIAN*</w:t>
      </w:r>
      <w:r>
        <w:rPr>
          <w:rFonts w:ascii="Arial"/>
          <w:b/>
          <w:spacing w:val="-3"/>
          <w:sz w:val="16"/>
        </w:rPr>
        <w:t xml:space="preserve"> </w:t>
      </w:r>
      <w:r>
        <w:rPr>
          <w:rFonts w:ascii="Arial"/>
          <w:b/>
          <w:sz w:val="16"/>
        </w:rPr>
        <w:t>COMMUNITY</w:t>
      </w:r>
    </w:p>
    <w:p w14:paraId="6D5F9753" w14:textId="77777777" w:rsidR="00FC2542" w:rsidRDefault="008046D1" w:rsidP="6CF52B91">
      <w:pPr>
        <w:spacing w:before="1" w:line="249" w:lineRule="auto"/>
        <w:ind w:left="140" w:right="6676"/>
        <w:rPr>
          <w:rFonts w:ascii="Arial MT" w:hAnsi="Arial MT"/>
          <w:sz w:val="16"/>
          <w:szCs w:val="16"/>
        </w:rPr>
      </w:pPr>
      <w:proofErr w:type="spellStart"/>
      <w:r w:rsidRPr="6CF52B91">
        <w:rPr>
          <w:rFonts w:ascii="Arial MT" w:hAnsi="Arial MT"/>
          <w:sz w:val="16"/>
          <w:szCs w:val="16"/>
        </w:rPr>
        <w:t>Heumühlgasse</w:t>
      </w:r>
      <w:proofErr w:type="spellEnd"/>
      <w:r w:rsidRPr="6CF52B91">
        <w:rPr>
          <w:rFonts w:ascii="Arial MT" w:hAnsi="Arial MT"/>
          <w:sz w:val="16"/>
          <w:szCs w:val="16"/>
        </w:rPr>
        <w:t xml:space="preserve"> 14/1, 1040 Vienna Austria</w:t>
      </w:r>
      <w:r w:rsidRPr="6CF52B91">
        <w:rPr>
          <w:rFonts w:ascii="Arial MT" w:hAnsi="Arial MT"/>
          <w:spacing w:val="1"/>
          <w:sz w:val="16"/>
          <w:szCs w:val="16"/>
        </w:rPr>
        <w:t xml:space="preserve"> </w:t>
      </w:r>
      <w:r w:rsidR="00FC2542" w:rsidRPr="6CF52B91">
        <w:rPr>
          <w:rFonts w:ascii="Arial MT" w:hAnsi="Arial MT"/>
          <w:color w:val="1154CC"/>
          <w:sz w:val="16"/>
          <w:szCs w:val="16"/>
          <w:u w:val="single" w:color="1154CC"/>
        </w:rPr>
        <w:t>www.lesbiangenius.org</w:t>
      </w:r>
      <w:r w:rsidR="00FC2542" w:rsidRPr="6CF52B91">
        <w:rPr>
          <w:rFonts w:ascii="Arial MT" w:hAnsi="Arial MT"/>
          <w:color w:val="1154CC"/>
          <w:sz w:val="16"/>
          <w:szCs w:val="16"/>
        </w:rPr>
        <w:t xml:space="preserve">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2BB5" w14:textId="77777777" w:rsidR="00AD5A57" w:rsidRDefault="00AD5A57">
      <w:r>
        <w:separator/>
      </w:r>
    </w:p>
  </w:endnote>
  <w:endnote w:type="continuationSeparator" w:id="0">
    <w:p w14:paraId="6178AFD7" w14:textId="77777777" w:rsidR="00AD5A57" w:rsidRDefault="00AD5A57">
      <w:r>
        <w:continuationSeparator/>
      </w:r>
    </w:p>
  </w:endnote>
  <w:endnote w:type="continuationNotice" w:id="1">
    <w:p w14:paraId="5CC88C8F" w14:textId="77777777" w:rsidR="00AD5A57" w:rsidRDefault="00AD5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EF09" w14:textId="77777777" w:rsidR="00AD5A57" w:rsidRDefault="00AD5A57">
      <w:r>
        <w:separator/>
      </w:r>
    </w:p>
  </w:footnote>
  <w:footnote w:type="continuationSeparator" w:id="0">
    <w:p w14:paraId="6B80647B" w14:textId="77777777" w:rsidR="00AD5A57" w:rsidRDefault="00AD5A57">
      <w:r>
        <w:continuationSeparator/>
      </w:r>
    </w:p>
  </w:footnote>
  <w:footnote w:type="continuationNotice" w:id="1">
    <w:p w14:paraId="6B710894" w14:textId="77777777" w:rsidR="00AD5A57" w:rsidRDefault="00AD5A57"/>
  </w:footnote>
  <w:footnote w:id="2">
    <w:p w14:paraId="4D4AF624" w14:textId="3B097D12" w:rsidR="001251FE" w:rsidRPr="001251FE" w:rsidRDefault="009F4660" w:rsidP="004E2C15">
      <w:pPr>
        <w:suppressAutoHyphens/>
        <w:spacing w:before="120" w:after="120" w:line="276" w:lineRule="auto"/>
        <w:ind w:left="360" w:right="870"/>
        <w:contextualSpacing/>
        <w:rPr>
          <w:rFonts w:asciiTheme="minorHAnsi" w:hAnsiTheme="minorHAnsi" w:cstheme="minorHAnsi"/>
          <w:b/>
          <w:bCs/>
          <w:color w:val="000000" w:themeColor="text1"/>
          <w:sz w:val="16"/>
          <w:szCs w:val="16"/>
        </w:rPr>
      </w:pPr>
      <w:r w:rsidRPr="001251FE">
        <w:rPr>
          <w:rStyle w:val="FootnoteReference"/>
          <w:sz w:val="16"/>
          <w:szCs w:val="16"/>
        </w:rPr>
        <w:footnoteRef/>
      </w:r>
      <w:r w:rsidRPr="001251FE">
        <w:rPr>
          <w:sz w:val="16"/>
          <w:szCs w:val="16"/>
        </w:rPr>
        <w:t xml:space="preserve"> </w:t>
      </w:r>
      <w:r w:rsidR="001251FE">
        <w:rPr>
          <w:sz w:val="16"/>
          <w:szCs w:val="16"/>
        </w:rPr>
        <w:t xml:space="preserve">- </w:t>
      </w:r>
      <w:r w:rsidR="001251FE" w:rsidRPr="001251FE">
        <w:rPr>
          <w:rFonts w:asciiTheme="minorHAnsi" w:hAnsiTheme="minorHAnsi" w:cstheme="minorHAnsi"/>
          <w:b/>
          <w:bCs/>
          <w:sz w:val="16"/>
          <w:szCs w:val="16"/>
        </w:rPr>
        <w:t>Legally registered, non-profit and non-governmental, civil society organization in their country of operation</w:t>
      </w:r>
      <w:r w:rsidR="001251FE" w:rsidRPr="001251FE">
        <w:rPr>
          <w:rFonts w:asciiTheme="minorHAnsi" w:hAnsiTheme="minorHAnsi" w:cstheme="minorHAnsi"/>
          <w:b/>
          <w:bCs/>
          <w:spacing w:val="-2"/>
          <w:sz w:val="16"/>
          <w:szCs w:val="16"/>
        </w:rPr>
        <w:t xml:space="preserve"> </w:t>
      </w:r>
    </w:p>
    <w:p w14:paraId="1A3EB794" w14:textId="77777777" w:rsid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Pr>
          <w:rFonts w:asciiTheme="minorHAnsi" w:hAnsiTheme="minorHAnsi" w:cstheme="minorHAnsi"/>
          <w:sz w:val="16"/>
          <w:szCs w:val="16"/>
        </w:rPr>
        <w:t xml:space="preserve">- </w:t>
      </w:r>
      <w:r w:rsidRPr="001251FE">
        <w:rPr>
          <w:rFonts w:asciiTheme="minorHAnsi" w:hAnsiTheme="minorHAnsi" w:cstheme="minorHAnsi"/>
          <w:sz w:val="16"/>
          <w:szCs w:val="16"/>
        </w:rPr>
        <w:t>Established</w:t>
      </w:r>
      <w:r w:rsidRPr="001251FE">
        <w:rPr>
          <w:rFonts w:asciiTheme="minorHAnsi" w:hAnsiTheme="minorHAnsi" w:cstheme="minorHAnsi"/>
          <w:spacing w:val="-4"/>
          <w:sz w:val="16"/>
          <w:szCs w:val="16"/>
        </w:rPr>
        <w:t xml:space="preserve"> </w:t>
      </w:r>
      <w:r w:rsidRPr="001251FE">
        <w:rPr>
          <w:rFonts w:asciiTheme="minorHAnsi" w:hAnsiTheme="minorHAnsi" w:cstheme="minorHAnsi"/>
          <w:sz w:val="16"/>
          <w:szCs w:val="16"/>
        </w:rPr>
        <w:t>in</w:t>
      </w:r>
      <w:r w:rsidRPr="001251FE">
        <w:rPr>
          <w:rFonts w:asciiTheme="minorHAnsi" w:hAnsiTheme="minorHAnsi" w:cstheme="minorHAnsi"/>
          <w:spacing w:val="-4"/>
          <w:sz w:val="16"/>
          <w:szCs w:val="16"/>
        </w:rPr>
        <w:t xml:space="preserve"> </w:t>
      </w:r>
      <w:r w:rsidRPr="001251FE">
        <w:rPr>
          <w:rFonts w:asciiTheme="minorHAnsi" w:hAnsiTheme="minorHAnsi" w:cstheme="minorHAnsi"/>
          <w:sz w:val="16"/>
          <w:szCs w:val="16"/>
        </w:rPr>
        <w:t>a</w:t>
      </w:r>
      <w:r w:rsidRPr="001251FE">
        <w:rPr>
          <w:rFonts w:asciiTheme="minorHAnsi" w:hAnsiTheme="minorHAnsi" w:cstheme="minorHAnsi"/>
          <w:spacing w:val="-5"/>
          <w:sz w:val="16"/>
          <w:szCs w:val="16"/>
        </w:rPr>
        <w:t xml:space="preserve"> </w:t>
      </w:r>
      <w:r w:rsidRPr="001251FE">
        <w:rPr>
          <w:rFonts w:asciiTheme="minorHAnsi" w:hAnsiTheme="minorHAnsi" w:cstheme="minorHAnsi"/>
          <w:b/>
          <w:bCs/>
          <w:sz w:val="16"/>
          <w:szCs w:val="16"/>
        </w:rPr>
        <w:t>Member</w:t>
      </w:r>
      <w:r w:rsidRPr="001251FE">
        <w:rPr>
          <w:rFonts w:asciiTheme="minorHAnsi" w:hAnsiTheme="minorHAnsi" w:cstheme="minorHAnsi"/>
          <w:b/>
          <w:bCs/>
          <w:spacing w:val="-3"/>
          <w:sz w:val="16"/>
          <w:szCs w:val="16"/>
        </w:rPr>
        <w:t xml:space="preserve"> </w:t>
      </w:r>
      <w:r w:rsidRPr="001251FE">
        <w:rPr>
          <w:rFonts w:asciiTheme="minorHAnsi" w:hAnsiTheme="minorHAnsi" w:cstheme="minorHAnsi"/>
          <w:b/>
          <w:bCs/>
          <w:sz w:val="16"/>
          <w:szCs w:val="16"/>
        </w:rPr>
        <w:t>State</w:t>
      </w:r>
      <w:r w:rsidRPr="001251FE">
        <w:rPr>
          <w:rFonts w:asciiTheme="minorHAnsi" w:hAnsiTheme="minorHAnsi" w:cstheme="minorHAnsi"/>
          <w:b/>
          <w:bCs/>
          <w:spacing w:val="-3"/>
          <w:sz w:val="16"/>
          <w:szCs w:val="16"/>
        </w:rPr>
        <w:t xml:space="preserve"> </w:t>
      </w:r>
      <w:r w:rsidRPr="001251FE">
        <w:rPr>
          <w:rFonts w:asciiTheme="minorHAnsi" w:hAnsiTheme="minorHAnsi" w:cstheme="minorHAnsi"/>
          <w:b/>
          <w:bCs/>
          <w:sz w:val="16"/>
          <w:szCs w:val="16"/>
        </w:rPr>
        <w:t>of</w:t>
      </w:r>
      <w:r w:rsidRPr="001251FE">
        <w:rPr>
          <w:rFonts w:asciiTheme="minorHAnsi" w:hAnsiTheme="minorHAnsi" w:cstheme="minorHAnsi"/>
          <w:b/>
          <w:bCs/>
          <w:spacing w:val="-5"/>
          <w:sz w:val="16"/>
          <w:szCs w:val="16"/>
        </w:rPr>
        <w:t xml:space="preserve"> </w:t>
      </w:r>
      <w:r w:rsidRPr="001251FE">
        <w:rPr>
          <w:rFonts w:asciiTheme="minorHAnsi" w:hAnsiTheme="minorHAnsi" w:cstheme="minorHAnsi"/>
          <w:b/>
          <w:bCs/>
          <w:sz w:val="16"/>
          <w:szCs w:val="16"/>
        </w:rPr>
        <w:t>the</w:t>
      </w:r>
      <w:r w:rsidRPr="001251FE">
        <w:rPr>
          <w:rFonts w:asciiTheme="minorHAnsi" w:hAnsiTheme="minorHAnsi" w:cstheme="minorHAnsi"/>
          <w:b/>
          <w:bCs/>
          <w:spacing w:val="-4"/>
          <w:sz w:val="16"/>
          <w:szCs w:val="16"/>
        </w:rPr>
        <w:t xml:space="preserve"> </w:t>
      </w:r>
      <w:r w:rsidRPr="001251FE">
        <w:rPr>
          <w:rFonts w:asciiTheme="minorHAnsi" w:hAnsiTheme="minorHAnsi" w:cstheme="minorHAnsi"/>
          <w:b/>
          <w:bCs/>
          <w:sz w:val="16"/>
          <w:szCs w:val="16"/>
        </w:rPr>
        <w:t>European</w:t>
      </w:r>
      <w:r w:rsidRPr="001251FE">
        <w:rPr>
          <w:rFonts w:asciiTheme="minorHAnsi" w:hAnsiTheme="minorHAnsi" w:cstheme="minorHAnsi"/>
          <w:b/>
          <w:bCs/>
          <w:spacing w:val="-4"/>
          <w:sz w:val="16"/>
          <w:szCs w:val="16"/>
        </w:rPr>
        <w:t xml:space="preserve"> </w:t>
      </w:r>
      <w:r w:rsidRPr="001251FE">
        <w:rPr>
          <w:rFonts w:asciiTheme="minorHAnsi" w:hAnsiTheme="minorHAnsi" w:cstheme="minorHAnsi"/>
          <w:b/>
          <w:bCs/>
          <w:sz w:val="16"/>
          <w:szCs w:val="16"/>
        </w:rPr>
        <w:t>Union</w:t>
      </w:r>
      <w:r w:rsidRPr="001251FE">
        <w:rPr>
          <w:rFonts w:asciiTheme="minorHAnsi" w:hAnsiTheme="minorHAnsi" w:cstheme="minorHAnsi"/>
          <w:spacing w:val="-2"/>
          <w:sz w:val="16"/>
          <w:szCs w:val="16"/>
        </w:rPr>
        <w:t xml:space="preserve"> </w:t>
      </w:r>
      <w:r w:rsidRPr="001251FE">
        <w:rPr>
          <w:rFonts w:cstheme="minorHAnsi"/>
          <w:sz w:val="16"/>
          <w:szCs w:val="16"/>
        </w:rPr>
        <w:t>(including</w:t>
      </w:r>
      <w:r w:rsidRPr="001251FE">
        <w:rPr>
          <w:rFonts w:cstheme="minorHAnsi"/>
          <w:spacing w:val="-3"/>
          <w:sz w:val="16"/>
          <w:szCs w:val="16"/>
        </w:rPr>
        <w:t xml:space="preserve"> </w:t>
      </w:r>
      <w:r w:rsidRPr="001251FE">
        <w:rPr>
          <w:rFonts w:cstheme="minorHAnsi"/>
          <w:sz w:val="16"/>
          <w:szCs w:val="16"/>
        </w:rPr>
        <w:t>overseas</w:t>
      </w:r>
      <w:r w:rsidRPr="001251FE">
        <w:rPr>
          <w:rFonts w:cstheme="minorHAnsi"/>
          <w:spacing w:val="-2"/>
          <w:sz w:val="16"/>
          <w:szCs w:val="16"/>
        </w:rPr>
        <w:t xml:space="preserve"> </w:t>
      </w:r>
      <w:r w:rsidRPr="001251FE">
        <w:rPr>
          <w:rFonts w:cstheme="minorHAnsi"/>
          <w:sz w:val="16"/>
          <w:szCs w:val="16"/>
        </w:rPr>
        <w:t>countries</w:t>
      </w:r>
      <w:r w:rsidRPr="001251FE">
        <w:rPr>
          <w:rFonts w:cstheme="minorHAnsi"/>
          <w:spacing w:val="-1"/>
          <w:sz w:val="16"/>
          <w:szCs w:val="16"/>
        </w:rPr>
        <w:t xml:space="preserve"> </w:t>
      </w:r>
      <w:r w:rsidRPr="001251FE">
        <w:rPr>
          <w:rFonts w:cstheme="minorHAnsi"/>
          <w:sz w:val="16"/>
          <w:szCs w:val="16"/>
        </w:rPr>
        <w:t>and</w:t>
      </w:r>
      <w:r w:rsidRPr="001251FE">
        <w:rPr>
          <w:rFonts w:cstheme="minorHAnsi"/>
          <w:spacing w:val="-4"/>
          <w:sz w:val="16"/>
          <w:szCs w:val="16"/>
        </w:rPr>
        <w:t xml:space="preserve"> </w:t>
      </w:r>
      <w:r w:rsidRPr="001251FE">
        <w:rPr>
          <w:rFonts w:cstheme="minorHAnsi"/>
          <w:sz w:val="16"/>
          <w:szCs w:val="16"/>
        </w:rPr>
        <w:t xml:space="preserve">territories </w:t>
      </w:r>
      <w:r w:rsidRPr="001251FE">
        <w:rPr>
          <w:rFonts w:cstheme="minorHAnsi"/>
          <w:spacing w:val="-2"/>
          <w:sz w:val="16"/>
          <w:szCs w:val="16"/>
        </w:rPr>
        <w:t xml:space="preserve">(OCTs) </w:t>
      </w:r>
      <w:r w:rsidRPr="001251FE">
        <w:rPr>
          <w:rFonts w:cstheme="minorHAnsi"/>
          <w:b/>
          <w:bCs/>
          <w:spacing w:val="-2"/>
          <w:sz w:val="16"/>
          <w:szCs w:val="16"/>
        </w:rPr>
        <w:t xml:space="preserve">and CERV-participating countries, currently </w:t>
      </w:r>
      <w:r w:rsidRPr="001251FE">
        <w:rPr>
          <w:b/>
          <w:bCs/>
          <w:sz w:val="16"/>
          <w:szCs w:val="16"/>
          <w:lang w:val="en"/>
        </w:rPr>
        <w:t>Bosnia and Herzegovina, Kosovo, Serbia, Albania</w:t>
      </w:r>
      <w:r w:rsidRPr="001251FE">
        <w:rPr>
          <w:rStyle w:val="CommentReference"/>
          <w:b/>
          <w:bCs/>
        </w:rPr>
        <w:t/>
      </w:r>
      <w:r w:rsidRPr="001251FE">
        <w:rPr>
          <w:b/>
          <w:bCs/>
          <w:sz w:val="16"/>
          <w:szCs w:val="16"/>
          <w:lang w:val="en"/>
        </w:rPr>
        <w:t>, Montenegro</w:t>
      </w:r>
      <w:r w:rsidR="00D208DB">
        <w:rPr>
          <w:b/>
          <w:bCs/>
          <w:sz w:val="16"/>
          <w:szCs w:val="16"/>
          <w:lang w:val="en"/>
        </w:rPr>
        <w:t>, Moldova</w:t>
      </w:r>
      <w:r w:rsidRPr="001251FE">
        <w:rPr>
          <w:b/>
          <w:bCs/>
          <w:sz w:val="16"/>
          <w:szCs w:val="16"/>
          <w:lang w:val="en"/>
        </w:rPr>
        <w:t xml:space="preserve"> and Ukraine</w:t>
      </w:r>
      <w:r w:rsidRPr="001251FE">
        <w:rPr>
          <w:rFonts w:cstheme="minorHAnsi"/>
          <w:b/>
          <w:bCs/>
          <w:spacing w:val="-2"/>
          <w:sz w:val="16"/>
          <w:szCs w:val="16"/>
        </w:rPr>
        <w:t>.</w:t>
      </w:r>
      <w:r w:rsidRPr="001251FE">
        <w:rPr>
          <w:rFonts w:cstheme="minorHAnsi"/>
          <w:spacing w:val="-2"/>
          <w:sz w:val="16"/>
          <w:szCs w:val="16"/>
        </w:rPr>
        <w:t xml:space="preserve"> Please feel free to check the updated list of CERV participating countries on this link: </w:t>
      </w:r>
      <w:hyperlink r:id="rId1" w:history="1">
        <w:r w:rsidRPr="001251FE">
          <w:rPr>
            <w:rStyle w:val="Hyperlink"/>
            <w:rFonts w:cstheme="minorHAnsi"/>
            <w:b/>
            <w:bCs/>
            <w:spacing w:val="-2"/>
            <w:sz w:val="16"/>
            <w:szCs w:val="16"/>
          </w:rPr>
          <w:t>CERV-participating country</w:t>
        </w:r>
        <w:r w:rsidRPr="001251FE">
          <w:rPr>
            <w:rStyle w:val="Hyperlink"/>
            <w:rFonts w:cstheme="minorHAnsi"/>
            <w:spacing w:val="-2"/>
            <w:sz w:val="16"/>
            <w:szCs w:val="16"/>
          </w:rPr>
          <w:t>.</w:t>
        </w:r>
      </w:hyperlink>
      <w:r w:rsidRPr="001251FE">
        <w:rPr>
          <w:rFonts w:cstheme="minorHAnsi"/>
          <w:spacing w:val="-2"/>
          <w:sz w:val="16"/>
          <w:szCs w:val="16"/>
        </w:rPr>
        <w:t xml:space="preserve"> </w:t>
      </w:r>
    </w:p>
    <w:p w14:paraId="5C0EAEA8" w14:textId="3F7B48FC" w:rsidR="00BB1440" w:rsidRP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BB1440">
        <w:rPr>
          <w:rFonts w:cstheme="minorHAnsi"/>
          <w:b/>
          <w:bCs/>
          <w:sz w:val="16"/>
          <w:szCs w:val="16"/>
        </w:rPr>
        <w:t xml:space="preserve">- </w:t>
      </w:r>
      <w:r w:rsidR="00BB1440" w:rsidRPr="00BB1440">
        <w:rPr>
          <w:rFonts w:cstheme="minorHAnsi"/>
          <w:b/>
          <w:bCs/>
          <w:sz w:val="16"/>
          <w:szCs w:val="16"/>
        </w:rPr>
        <w:t xml:space="preserve">Lesbian* CSO </w:t>
      </w:r>
      <w:r w:rsidR="00BB1440" w:rsidRPr="00BB1440">
        <w:rPr>
          <w:rFonts w:cstheme="minorHAnsi"/>
          <w:sz w:val="16"/>
          <w:szCs w:val="16"/>
        </w:rPr>
        <w:t>(</w:t>
      </w:r>
      <w:r w:rsidR="00BB1440" w:rsidRPr="00BB1440">
        <w:rPr>
          <w:sz w:val="16"/>
          <w:szCs w:val="16"/>
        </w:rPr>
        <w:t xml:space="preserve">With </w:t>
      </w:r>
      <w:proofErr w:type="spellStart"/>
      <w:r w:rsidR="00BB1440" w:rsidRPr="00BB1440">
        <w:rPr>
          <w:sz w:val="16"/>
          <w:szCs w:val="16"/>
          <w:lang w:val="hu-HU"/>
        </w:rPr>
        <w:t>lesbian</w:t>
      </w:r>
      <w:proofErr w:type="spellEnd"/>
      <w:r w:rsidR="00BB1440" w:rsidRPr="00BB1440">
        <w:rPr>
          <w:sz w:val="16"/>
          <w:szCs w:val="16"/>
        </w:rPr>
        <w:t>*</w:t>
      </w:r>
      <w:r w:rsidR="00BB1440" w:rsidRPr="00BB1440">
        <w:rPr>
          <w:sz w:val="16"/>
          <w:szCs w:val="16"/>
          <w:lang w:val="hu-HU"/>
        </w:rPr>
        <w:t xml:space="preserve"> CSO, </w:t>
      </w:r>
      <w:proofErr w:type="spellStart"/>
      <w:r w:rsidR="00BB1440" w:rsidRPr="00BB1440">
        <w:rPr>
          <w:sz w:val="16"/>
          <w:szCs w:val="16"/>
          <w:lang w:val="hu-HU"/>
        </w:rPr>
        <w:t>the</w:t>
      </w:r>
      <w:proofErr w:type="spellEnd"/>
      <w:r w:rsidR="00BB1440" w:rsidRPr="00BB1440">
        <w:rPr>
          <w:sz w:val="16"/>
          <w:szCs w:val="16"/>
          <w:lang w:val="hu-HU"/>
        </w:rPr>
        <w:t xml:space="preserve"> CFP </w:t>
      </w:r>
      <w:proofErr w:type="spellStart"/>
      <w:r w:rsidR="00BB1440" w:rsidRPr="00BB1440">
        <w:rPr>
          <w:sz w:val="16"/>
          <w:szCs w:val="16"/>
          <w:lang w:val="hu-HU"/>
        </w:rPr>
        <w:t>refers</w:t>
      </w:r>
      <w:proofErr w:type="spellEnd"/>
      <w:r w:rsidR="00BB1440" w:rsidRPr="00BB1440">
        <w:rPr>
          <w:sz w:val="16"/>
          <w:szCs w:val="16"/>
          <w:lang w:val="hu-HU"/>
        </w:rPr>
        <w:t xml:space="preserve"> </w:t>
      </w:r>
      <w:proofErr w:type="spellStart"/>
      <w:r w:rsidR="00BB1440" w:rsidRPr="00BB1440">
        <w:rPr>
          <w:sz w:val="16"/>
          <w:szCs w:val="16"/>
          <w:lang w:val="hu-HU"/>
        </w:rPr>
        <w:t>to</w:t>
      </w:r>
      <w:proofErr w:type="spellEnd"/>
      <w:r w:rsidR="00BB1440" w:rsidRPr="00BB1440">
        <w:rPr>
          <w:sz w:val="16"/>
          <w:szCs w:val="16"/>
          <w:lang w:val="hu-HU"/>
        </w:rPr>
        <w:t xml:space="preserve"> </w:t>
      </w:r>
      <w:proofErr w:type="spellStart"/>
      <w:r w:rsidR="00BB1440" w:rsidRPr="00BB1440">
        <w:rPr>
          <w:sz w:val="16"/>
          <w:szCs w:val="16"/>
          <w:lang w:val="hu-HU"/>
        </w:rPr>
        <w:t>organisations</w:t>
      </w:r>
      <w:proofErr w:type="spellEnd"/>
      <w:r w:rsidR="00BB1440" w:rsidRPr="00BB1440">
        <w:rPr>
          <w:sz w:val="16"/>
          <w:szCs w:val="16"/>
          <w:lang w:val="hu-HU"/>
        </w:rPr>
        <w:t xml:space="preserve"> </w:t>
      </w:r>
      <w:proofErr w:type="spellStart"/>
      <w:r w:rsidR="00BB1440" w:rsidRPr="00BB1440">
        <w:rPr>
          <w:sz w:val="16"/>
          <w:szCs w:val="16"/>
          <w:lang w:val="hu-HU"/>
        </w:rPr>
        <w:t>with</w:t>
      </w:r>
      <w:proofErr w:type="spellEnd"/>
      <w:r w:rsidR="00BB1440" w:rsidRPr="00BB1440">
        <w:rPr>
          <w:sz w:val="16"/>
          <w:szCs w:val="16"/>
          <w:lang w:val="hu-HU"/>
        </w:rPr>
        <w:t xml:space="preserve"> </w:t>
      </w:r>
      <w:proofErr w:type="spellStart"/>
      <w:r w:rsidR="00BB1440" w:rsidRPr="00BB1440">
        <w:rPr>
          <w:sz w:val="16"/>
          <w:szCs w:val="16"/>
          <w:lang w:val="hu-HU"/>
        </w:rPr>
        <w:t>lesbian</w:t>
      </w:r>
      <w:proofErr w:type="spellEnd"/>
      <w:r w:rsidR="00BB1440" w:rsidRPr="00BB1440">
        <w:rPr>
          <w:sz w:val="16"/>
          <w:szCs w:val="16"/>
          <w:lang w:val="hu-HU"/>
        </w:rPr>
        <w:t xml:space="preserve"> </w:t>
      </w:r>
      <w:proofErr w:type="spellStart"/>
      <w:r w:rsidR="00BB1440" w:rsidRPr="00BB1440">
        <w:rPr>
          <w:sz w:val="16"/>
          <w:szCs w:val="16"/>
          <w:lang w:val="hu-HU"/>
        </w:rPr>
        <w:t>leadership</w:t>
      </w:r>
      <w:proofErr w:type="spellEnd"/>
      <w:r w:rsidR="00BB1440" w:rsidRPr="00BB1440">
        <w:rPr>
          <w:sz w:val="16"/>
          <w:szCs w:val="16"/>
          <w:lang w:val="hu-HU"/>
        </w:rPr>
        <w:t xml:space="preserve"> and/</w:t>
      </w:r>
      <w:proofErr w:type="spellStart"/>
      <w:r w:rsidR="00BB1440" w:rsidRPr="00BB1440">
        <w:rPr>
          <w:sz w:val="16"/>
          <w:szCs w:val="16"/>
          <w:lang w:val="hu-HU"/>
        </w:rPr>
        <w:t>or</w:t>
      </w:r>
      <w:proofErr w:type="spellEnd"/>
      <w:r w:rsidR="00BB1440" w:rsidRPr="00BB1440">
        <w:rPr>
          <w:sz w:val="16"/>
          <w:szCs w:val="16"/>
          <w:lang w:val="hu-HU"/>
        </w:rPr>
        <w:t xml:space="preserve"> </w:t>
      </w:r>
      <w:proofErr w:type="spellStart"/>
      <w:r w:rsidR="00BB1440" w:rsidRPr="00BB1440">
        <w:rPr>
          <w:sz w:val="16"/>
          <w:szCs w:val="16"/>
          <w:lang w:val="hu-HU"/>
        </w:rPr>
        <w:t>lesbian</w:t>
      </w:r>
      <w:proofErr w:type="spellEnd"/>
      <w:r w:rsidR="00BB1440" w:rsidRPr="00BB1440">
        <w:rPr>
          <w:sz w:val="16"/>
          <w:szCs w:val="16"/>
          <w:lang w:val="hu-HU"/>
        </w:rPr>
        <w:t xml:space="preserve"> </w:t>
      </w:r>
      <w:proofErr w:type="spellStart"/>
      <w:r w:rsidR="00BB1440" w:rsidRPr="00BB1440">
        <w:rPr>
          <w:sz w:val="16"/>
          <w:szCs w:val="16"/>
          <w:lang w:val="hu-HU"/>
        </w:rPr>
        <w:t>focus</w:t>
      </w:r>
      <w:proofErr w:type="spellEnd"/>
      <w:r w:rsidR="00BB1440" w:rsidRPr="00BB1440">
        <w:rPr>
          <w:sz w:val="16"/>
          <w:szCs w:val="16"/>
          <w:lang w:val="hu-HU"/>
        </w:rPr>
        <w:t xml:space="preserve">. </w:t>
      </w:r>
      <w:r w:rsidR="00BB1440" w:rsidRPr="00BB1440">
        <w:rPr>
          <w:sz w:val="16"/>
          <w:szCs w:val="16"/>
        </w:rPr>
        <w:t xml:space="preserve">By lesbian leadership, we mean that in the main decision-making position(s) there is a lesbian majority. By lesbian focus, we mean that the </w:t>
      </w:r>
      <w:proofErr w:type="gramStart"/>
      <w:r w:rsidR="00CF77D7">
        <w:rPr>
          <w:sz w:val="16"/>
          <w:szCs w:val="16"/>
        </w:rPr>
        <w:t>main</w:t>
      </w:r>
      <w:r w:rsidR="00BB1440" w:rsidRPr="00BB1440">
        <w:rPr>
          <w:sz w:val="16"/>
          <w:szCs w:val="16"/>
        </w:rPr>
        <w:t xml:space="preserve"> focus</w:t>
      </w:r>
      <w:proofErr w:type="gramEnd"/>
      <w:r w:rsidR="00BB1440" w:rsidRPr="00BB1440">
        <w:rPr>
          <w:sz w:val="16"/>
          <w:szCs w:val="16"/>
        </w:rPr>
        <w:t xml:space="preserve"> of the group/organization’s activities is lesbians, the lesbian community.)</w:t>
      </w:r>
    </w:p>
    <w:p w14:paraId="789C2A4D" w14:textId="141FC679"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cstheme="minorHAnsi"/>
          <w:b/>
          <w:bCs/>
          <w:sz w:val="16"/>
          <w:szCs w:val="16"/>
        </w:rPr>
        <w:t xml:space="preserve"> </w:t>
      </w:r>
      <w:r>
        <w:rPr>
          <w:rFonts w:cstheme="minorHAnsi"/>
          <w:color w:val="000000" w:themeColor="text1"/>
          <w:sz w:val="16"/>
          <w:szCs w:val="16"/>
        </w:rPr>
        <w:t xml:space="preserve">- </w:t>
      </w:r>
      <w:r w:rsidRPr="001251FE">
        <w:rPr>
          <w:rFonts w:cstheme="minorHAnsi"/>
          <w:color w:val="000000" w:themeColor="text1"/>
          <w:sz w:val="16"/>
          <w:szCs w:val="16"/>
        </w:rPr>
        <w:t xml:space="preserve">Applicant </w:t>
      </w:r>
      <w:r w:rsidRPr="001251FE">
        <w:rPr>
          <w:rFonts w:cstheme="minorHAnsi"/>
          <w:b/>
          <w:bCs/>
          <w:color w:val="000000" w:themeColor="text1"/>
          <w:sz w:val="16"/>
          <w:szCs w:val="16"/>
        </w:rPr>
        <w:t>respecting</w:t>
      </w:r>
      <w:r w:rsidRPr="001251FE">
        <w:rPr>
          <w:rFonts w:cstheme="minorHAnsi"/>
          <w:b/>
          <w:bCs/>
          <w:color w:val="000000" w:themeColor="text1"/>
          <w:spacing w:val="-4"/>
          <w:sz w:val="16"/>
          <w:szCs w:val="16"/>
        </w:rPr>
        <w:t xml:space="preserve"> </w:t>
      </w:r>
      <w:r w:rsidRPr="001251FE">
        <w:rPr>
          <w:rFonts w:cstheme="minorHAnsi"/>
          <w:b/>
          <w:bCs/>
          <w:color w:val="000000" w:themeColor="text1"/>
          <w:sz w:val="16"/>
          <w:szCs w:val="16"/>
        </w:rPr>
        <w:t>EU</w:t>
      </w:r>
      <w:r w:rsidRPr="001251FE">
        <w:rPr>
          <w:rFonts w:cstheme="minorHAnsi"/>
          <w:b/>
          <w:bCs/>
          <w:color w:val="000000" w:themeColor="text1"/>
          <w:spacing w:val="-1"/>
          <w:sz w:val="16"/>
          <w:szCs w:val="16"/>
        </w:rPr>
        <w:t xml:space="preserve"> </w:t>
      </w:r>
      <w:r w:rsidRPr="001251FE">
        <w:rPr>
          <w:rFonts w:cstheme="minorHAnsi"/>
          <w:b/>
          <w:bCs/>
          <w:color w:val="000000" w:themeColor="text1"/>
          <w:sz w:val="16"/>
          <w:szCs w:val="16"/>
        </w:rPr>
        <w:t>values</w:t>
      </w:r>
      <w:r w:rsidRPr="001251FE">
        <w:rPr>
          <w:rFonts w:cstheme="minorHAnsi"/>
          <w:color w:val="000000" w:themeColor="text1"/>
          <w:sz w:val="16"/>
          <w:szCs w:val="16"/>
        </w:rPr>
        <w:t xml:space="preserve"> such as dignity, equality and justice (as</w:t>
      </w:r>
      <w:r w:rsidRPr="001251FE">
        <w:rPr>
          <w:rFonts w:cstheme="minorHAnsi"/>
          <w:color w:val="000000" w:themeColor="text1"/>
          <w:spacing w:val="-1"/>
          <w:sz w:val="16"/>
          <w:szCs w:val="16"/>
        </w:rPr>
        <w:t xml:space="preserve"> </w:t>
      </w:r>
      <w:r w:rsidRPr="001251FE">
        <w:rPr>
          <w:rFonts w:cstheme="minorHAnsi"/>
          <w:color w:val="000000" w:themeColor="text1"/>
          <w:sz w:val="16"/>
          <w:szCs w:val="16"/>
        </w:rPr>
        <w:t>laid</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down</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in</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Art.2</w:t>
      </w:r>
      <w:r w:rsidRPr="001251FE">
        <w:rPr>
          <w:rFonts w:cstheme="minorHAnsi"/>
          <w:color w:val="000000" w:themeColor="text1"/>
          <w:spacing w:val="-4"/>
          <w:sz w:val="16"/>
          <w:szCs w:val="16"/>
        </w:rPr>
        <w:t xml:space="preserve"> </w:t>
      </w:r>
      <w:r w:rsidRPr="001251FE">
        <w:rPr>
          <w:rFonts w:cstheme="minorHAnsi"/>
          <w:color w:val="000000" w:themeColor="text1"/>
          <w:sz w:val="16"/>
          <w:szCs w:val="16"/>
        </w:rPr>
        <w:t>of</w:t>
      </w:r>
      <w:r w:rsidRPr="001251FE">
        <w:rPr>
          <w:rFonts w:cstheme="minorHAnsi"/>
          <w:color w:val="000000" w:themeColor="text1"/>
          <w:spacing w:val="-4"/>
          <w:sz w:val="16"/>
          <w:szCs w:val="16"/>
        </w:rPr>
        <w:t xml:space="preserve"> </w:t>
      </w:r>
      <w:r w:rsidRPr="001251FE">
        <w:rPr>
          <w:rFonts w:cstheme="minorHAnsi"/>
          <w:color w:val="000000" w:themeColor="text1"/>
          <w:sz w:val="16"/>
          <w:szCs w:val="16"/>
        </w:rPr>
        <w:t>the</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Treaty</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on</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European</w:t>
      </w:r>
      <w:r w:rsidRPr="001251FE">
        <w:rPr>
          <w:rFonts w:cstheme="minorHAnsi"/>
          <w:color w:val="000000" w:themeColor="text1"/>
          <w:spacing w:val="-2"/>
          <w:sz w:val="16"/>
          <w:szCs w:val="16"/>
        </w:rPr>
        <w:t xml:space="preserve"> </w:t>
      </w:r>
      <w:r w:rsidRPr="001251FE">
        <w:rPr>
          <w:rFonts w:cstheme="minorHAnsi"/>
          <w:color w:val="000000" w:themeColor="text1"/>
          <w:sz w:val="16"/>
          <w:szCs w:val="16"/>
        </w:rPr>
        <w:t>Union</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and</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the</w:t>
      </w:r>
      <w:r w:rsidRPr="001251FE">
        <w:rPr>
          <w:rFonts w:cstheme="minorHAnsi"/>
          <w:color w:val="000000" w:themeColor="text1"/>
          <w:spacing w:val="-3"/>
          <w:sz w:val="16"/>
          <w:szCs w:val="16"/>
        </w:rPr>
        <w:t xml:space="preserve"> </w:t>
      </w:r>
      <w:r w:rsidRPr="001251FE">
        <w:rPr>
          <w:rFonts w:cstheme="minorHAnsi"/>
          <w:color w:val="000000" w:themeColor="text1"/>
          <w:sz w:val="16"/>
          <w:szCs w:val="16"/>
        </w:rPr>
        <w:t>EU</w:t>
      </w:r>
      <w:r w:rsidRPr="001251FE">
        <w:rPr>
          <w:rFonts w:cstheme="minorHAnsi"/>
          <w:color w:val="000000" w:themeColor="text1"/>
          <w:spacing w:val="-1"/>
          <w:sz w:val="16"/>
          <w:szCs w:val="16"/>
        </w:rPr>
        <w:t xml:space="preserve"> </w:t>
      </w:r>
      <w:r w:rsidRPr="001251FE">
        <w:rPr>
          <w:rFonts w:cstheme="minorHAnsi"/>
          <w:color w:val="000000" w:themeColor="text1"/>
          <w:sz w:val="16"/>
          <w:szCs w:val="16"/>
        </w:rPr>
        <w:t>Charter</w:t>
      </w:r>
      <w:r w:rsidRPr="001251FE">
        <w:rPr>
          <w:rFonts w:cstheme="minorHAnsi"/>
          <w:color w:val="000000" w:themeColor="text1"/>
          <w:spacing w:val="-2"/>
          <w:sz w:val="16"/>
          <w:szCs w:val="16"/>
        </w:rPr>
        <w:t xml:space="preserve"> </w:t>
      </w:r>
      <w:r w:rsidRPr="001251FE">
        <w:rPr>
          <w:rFonts w:cstheme="minorHAnsi"/>
          <w:color w:val="000000" w:themeColor="text1"/>
          <w:sz w:val="16"/>
          <w:szCs w:val="16"/>
        </w:rPr>
        <w:t>of fundamental rights)</w:t>
      </w:r>
    </w:p>
    <w:p w14:paraId="1A0FBE17" w14:textId="2DEB0FD3"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 </w:t>
      </w:r>
      <w:r w:rsidRPr="001251FE">
        <w:rPr>
          <w:rFonts w:asciiTheme="minorHAnsi" w:hAnsiTheme="minorHAnsi" w:cstheme="minorHAnsi"/>
          <w:color w:val="000000" w:themeColor="text1"/>
          <w:sz w:val="16"/>
          <w:szCs w:val="16"/>
        </w:rPr>
        <w:t xml:space="preserve">Fully </w:t>
      </w:r>
      <w:r w:rsidRPr="001251FE">
        <w:rPr>
          <w:rFonts w:asciiTheme="minorHAnsi" w:hAnsiTheme="minorHAnsi" w:cstheme="minorHAnsi"/>
          <w:b/>
          <w:bCs/>
          <w:color w:val="000000" w:themeColor="text1"/>
          <w:sz w:val="16"/>
          <w:szCs w:val="16"/>
        </w:rPr>
        <w:t>completed application form, including budget, submitted</w:t>
      </w:r>
      <w:r w:rsidRPr="001251FE">
        <w:rPr>
          <w:rFonts w:asciiTheme="minorHAnsi" w:hAnsiTheme="minorHAnsi" w:cstheme="minorHAnsi"/>
          <w:color w:val="000000" w:themeColor="text1"/>
          <w:sz w:val="16"/>
          <w:szCs w:val="16"/>
        </w:rPr>
        <w:t xml:space="preserve"> before the deadline</w:t>
      </w:r>
      <w:r w:rsidRPr="001251FE">
        <w:rPr>
          <w:rStyle w:val="CommentReference"/>
          <w:lang w:val="ro-RO"/>
        </w:rPr>
        <w:t/>
      </w:r>
      <w:r w:rsidRPr="001251FE">
        <w:rPr>
          <w:rFonts w:asciiTheme="minorHAnsi" w:hAnsiTheme="minorHAnsi" w:cstheme="minorHAnsi"/>
          <w:color w:val="000000" w:themeColor="text1"/>
          <w:sz w:val="16"/>
          <w:szCs w:val="16"/>
        </w:rPr>
        <w:t xml:space="preserve">. </w:t>
      </w:r>
      <w:r w:rsidRPr="001251FE">
        <w:rPr>
          <w:i/>
          <w:iCs/>
          <w:spacing w:val="-2"/>
          <w:sz w:val="16"/>
          <w:szCs w:val="16"/>
        </w:rPr>
        <w:t>(</w:t>
      </w:r>
      <w:r w:rsidRPr="001251FE">
        <w:rPr>
          <w:i/>
          <w:iCs/>
          <w:sz w:val="16"/>
          <w:szCs w:val="16"/>
        </w:rPr>
        <w:t>Applications</w:t>
      </w:r>
      <w:r w:rsidRPr="001251FE">
        <w:rPr>
          <w:i/>
          <w:iCs/>
          <w:spacing w:val="-4"/>
          <w:sz w:val="16"/>
          <w:szCs w:val="16"/>
        </w:rPr>
        <w:t xml:space="preserve"> </w:t>
      </w:r>
      <w:r w:rsidRPr="001251FE">
        <w:rPr>
          <w:i/>
          <w:iCs/>
          <w:sz w:val="16"/>
          <w:szCs w:val="16"/>
        </w:rPr>
        <w:t>can</w:t>
      </w:r>
      <w:r w:rsidRPr="001251FE">
        <w:rPr>
          <w:i/>
          <w:iCs/>
          <w:spacing w:val="-3"/>
          <w:sz w:val="16"/>
          <w:szCs w:val="16"/>
        </w:rPr>
        <w:t xml:space="preserve"> </w:t>
      </w:r>
      <w:r w:rsidRPr="001251FE">
        <w:rPr>
          <w:i/>
          <w:iCs/>
          <w:sz w:val="16"/>
          <w:szCs w:val="16"/>
        </w:rPr>
        <w:t>be</w:t>
      </w:r>
      <w:r w:rsidRPr="001251FE">
        <w:rPr>
          <w:i/>
          <w:iCs/>
          <w:spacing w:val="-4"/>
          <w:sz w:val="16"/>
          <w:szCs w:val="16"/>
        </w:rPr>
        <w:t xml:space="preserve"> </w:t>
      </w:r>
      <w:r w:rsidRPr="001251FE">
        <w:rPr>
          <w:i/>
          <w:iCs/>
          <w:sz w:val="16"/>
          <w:szCs w:val="16"/>
        </w:rPr>
        <w:t>submitted</w:t>
      </w:r>
      <w:r w:rsidRPr="001251FE">
        <w:rPr>
          <w:i/>
          <w:iCs/>
          <w:spacing w:val="-3"/>
          <w:sz w:val="16"/>
          <w:szCs w:val="16"/>
        </w:rPr>
        <w:t xml:space="preserve"> </w:t>
      </w:r>
      <w:r w:rsidRPr="001251FE">
        <w:rPr>
          <w:i/>
          <w:iCs/>
          <w:sz w:val="16"/>
          <w:szCs w:val="16"/>
        </w:rPr>
        <w:t>in</w:t>
      </w:r>
      <w:r w:rsidRPr="001251FE">
        <w:rPr>
          <w:i/>
          <w:iCs/>
          <w:spacing w:val="-3"/>
          <w:sz w:val="16"/>
          <w:szCs w:val="16"/>
        </w:rPr>
        <w:t xml:space="preserve"> </w:t>
      </w:r>
      <w:r w:rsidRPr="001251FE">
        <w:rPr>
          <w:i/>
          <w:iCs/>
          <w:sz w:val="16"/>
          <w:szCs w:val="16"/>
        </w:rPr>
        <w:t>any</w:t>
      </w:r>
      <w:r w:rsidRPr="001251FE">
        <w:rPr>
          <w:i/>
          <w:iCs/>
          <w:spacing w:val="-3"/>
          <w:sz w:val="16"/>
          <w:szCs w:val="16"/>
        </w:rPr>
        <w:t xml:space="preserve"> </w:t>
      </w:r>
      <w:r w:rsidRPr="001251FE">
        <w:rPr>
          <w:i/>
          <w:iCs/>
          <w:sz w:val="16"/>
          <w:szCs w:val="16"/>
        </w:rPr>
        <w:t>EU</w:t>
      </w:r>
      <w:r w:rsidRPr="001251FE">
        <w:rPr>
          <w:i/>
          <w:iCs/>
          <w:spacing w:val="1"/>
          <w:sz w:val="16"/>
          <w:szCs w:val="16"/>
        </w:rPr>
        <w:t xml:space="preserve"> </w:t>
      </w:r>
      <w:r w:rsidRPr="001251FE">
        <w:rPr>
          <w:i/>
          <w:iCs/>
          <w:sz w:val="16"/>
          <w:szCs w:val="16"/>
        </w:rPr>
        <w:t>member</w:t>
      </w:r>
      <w:r w:rsidRPr="001251FE">
        <w:rPr>
          <w:i/>
          <w:iCs/>
          <w:spacing w:val="-3"/>
          <w:sz w:val="16"/>
          <w:szCs w:val="16"/>
        </w:rPr>
        <w:t xml:space="preserve"> </w:t>
      </w:r>
      <w:r w:rsidRPr="001251FE">
        <w:rPr>
          <w:i/>
          <w:iCs/>
          <w:sz w:val="16"/>
          <w:szCs w:val="16"/>
        </w:rPr>
        <w:t>state</w:t>
      </w:r>
      <w:r w:rsidRPr="001251FE">
        <w:rPr>
          <w:i/>
          <w:iCs/>
          <w:spacing w:val="-4"/>
          <w:sz w:val="16"/>
          <w:szCs w:val="16"/>
        </w:rPr>
        <w:t xml:space="preserve"> </w:t>
      </w:r>
      <w:r w:rsidRPr="001251FE">
        <w:rPr>
          <w:i/>
          <w:iCs/>
          <w:sz w:val="16"/>
          <w:szCs w:val="16"/>
        </w:rPr>
        <w:t>language,</w:t>
      </w:r>
      <w:r w:rsidRPr="001251FE">
        <w:rPr>
          <w:i/>
          <w:iCs/>
          <w:spacing w:val="-2"/>
          <w:sz w:val="16"/>
          <w:szCs w:val="16"/>
        </w:rPr>
        <w:t xml:space="preserve"> </w:t>
      </w:r>
      <w:r w:rsidRPr="001251FE">
        <w:rPr>
          <w:i/>
          <w:iCs/>
          <w:sz w:val="16"/>
          <w:szCs w:val="16"/>
        </w:rPr>
        <w:t>however,</w:t>
      </w:r>
      <w:r w:rsidRPr="001251FE">
        <w:rPr>
          <w:i/>
          <w:iCs/>
          <w:spacing w:val="-3"/>
          <w:sz w:val="16"/>
          <w:szCs w:val="16"/>
        </w:rPr>
        <w:t xml:space="preserve"> </w:t>
      </w:r>
      <w:r w:rsidRPr="001251FE">
        <w:rPr>
          <w:i/>
          <w:iCs/>
          <w:sz w:val="16"/>
          <w:szCs w:val="16"/>
        </w:rPr>
        <w:t>English</w:t>
      </w:r>
      <w:r w:rsidRPr="001251FE">
        <w:rPr>
          <w:i/>
          <w:iCs/>
          <w:spacing w:val="-3"/>
          <w:sz w:val="16"/>
          <w:szCs w:val="16"/>
        </w:rPr>
        <w:t xml:space="preserve"> </w:t>
      </w:r>
      <w:r w:rsidRPr="001251FE">
        <w:rPr>
          <w:i/>
          <w:iCs/>
          <w:sz w:val="16"/>
          <w:szCs w:val="16"/>
        </w:rPr>
        <w:t>is</w:t>
      </w:r>
      <w:r w:rsidRPr="001251FE">
        <w:rPr>
          <w:i/>
          <w:iCs/>
          <w:spacing w:val="-4"/>
          <w:sz w:val="16"/>
          <w:szCs w:val="16"/>
        </w:rPr>
        <w:t xml:space="preserve"> </w:t>
      </w:r>
      <w:r w:rsidRPr="001251FE">
        <w:rPr>
          <w:i/>
          <w:iCs/>
          <w:sz w:val="16"/>
          <w:szCs w:val="16"/>
        </w:rPr>
        <w:t>preferred.</w:t>
      </w:r>
      <w:r w:rsidRPr="001251FE">
        <w:rPr>
          <w:i/>
          <w:iCs/>
          <w:spacing w:val="-3"/>
          <w:sz w:val="16"/>
          <w:szCs w:val="16"/>
        </w:rPr>
        <w:t xml:space="preserve"> </w:t>
      </w:r>
      <w:r w:rsidRPr="001251FE">
        <w:rPr>
          <w:i/>
          <w:iCs/>
          <w:sz w:val="16"/>
          <w:szCs w:val="16"/>
        </w:rPr>
        <w:t>Submitting</w:t>
      </w:r>
      <w:r w:rsidRPr="001251FE">
        <w:rPr>
          <w:i/>
          <w:iCs/>
          <w:spacing w:val="-2"/>
          <w:sz w:val="16"/>
          <w:szCs w:val="16"/>
        </w:rPr>
        <w:t xml:space="preserve"> </w:t>
      </w:r>
      <w:r w:rsidRPr="001251FE">
        <w:rPr>
          <w:i/>
          <w:iCs/>
          <w:sz w:val="16"/>
          <w:szCs w:val="16"/>
        </w:rPr>
        <w:t>in</w:t>
      </w:r>
      <w:r w:rsidRPr="001251FE">
        <w:rPr>
          <w:i/>
          <w:iCs/>
          <w:spacing w:val="-4"/>
          <w:sz w:val="16"/>
          <w:szCs w:val="16"/>
        </w:rPr>
        <w:t xml:space="preserve"> </w:t>
      </w:r>
      <w:r w:rsidRPr="001251FE">
        <w:rPr>
          <w:i/>
          <w:iCs/>
          <w:sz w:val="16"/>
          <w:szCs w:val="16"/>
        </w:rPr>
        <w:t>another</w:t>
      </w:r>
      <w:r w:rsidRPr="001251FE">
        <w:rPr>
          <w:i/>
          <w:iCs/>
          <w:spacing w:val="-1"/>
          <w:sz w:val="16"/>
          <w:szCs w:val="16"/>
        </w:rPr>
        <w:t xml:space="preserve"> </w:t>
      </w:r>
      <w:r w:rsidRPr="001251FE">
        <w:rPr>
          <w:i/>
          <w:iCs/>
          <w:sz w:val="16"/>
          <w:szCs w:val="16"/>
        </w:rPr>
        <w:t>language</w:t>
      </w:r>
      <w:r w:rsidRPr="001251FE">
        <w:rPr>
          <w:i/>
          <w:iCs/>
          <w:spacing w:val="-3"/>
          <w:sz w:val="16"/>
          <w:szCs w:val="16"/>
        </w:rPr>
        <w:t xml:space="preserve"> </w:t>
      </w:r>
      <w:r w:rsidRPr="001251FE">
        <w:rPr>
          <w:i/>
          <w:iCs/>
          <w:sz w:val="16"/>
          <w:szCs w:val="16"/>
        </w:rPr>
        <w:t>will</w:t>
      </w:r>
      <w:r w:rsidRPr="001251FE">
        <w:rPr>
          <w:i/>
          <w:iCs/>
          <w:spacing w:val="-2"/>
          <w:sz w:val="16"/>
          <w:szCs w:val="16"/>
        </w:rPr>
        <w:t xml:space="preserve"> </w:t>
      </w:r>
      <w:r w:rsidRPr="001251FE">
        <w:rPr>
          <w:i/>
          <w:iCs/>
          <w:sz w:val="16"/>
          <w:szCs w:val="16"/>
        </w:rPr>
        <w:t>not</w:t>
      </w:r>
      <w:r w:rsidRPr="001251FE">
        <w:rPr>
          <w:i/>
          <w:iCs/>
          <w:spacing w:val="-2"/>
          <w:sz w:val="16"/>
          <w:szCs w:val="16"/>
        </w:rPr>
        <w:t xml:space="preserve"> </w:t>
      </w:r>
      <w:r w:rsidRPr="001251FE">
        <w:rPr>
          <w:i/>
          <w:iCs/>
          <w:sz w:val="16"/>
          <w:szCs w:val="16"/>
        </w:rPr>
        <w:t>lead</w:t>
      </w:r>
      <w:r w:rsidRPr="001251FE">
        <w:rPr>
          <w:i/>
          <w:iCs/>
          <w:spacing w:val="-2"/>
          <w:sz w:val="16"/>
          <w:szCs w:val="16"/>
        </w:rPr>
        <w:t xml:space="preserve"> </w:t>
      </w:r>
      <w:r w:rsidRPr="001251FE">
        <w:rPr>
          <w:i/>
          <w:iCs/>
          <w:sz w:val="16"/>
          <w:szCs w:val="16"/>
        </w:rPr>
        <w:t>to</w:t>
      </w:r>
      <w:r w:rsidRPr="001251FE">
        <w:rPr>
          <w:i/>
          <w:iCs/>
          <w:spacing w:val="-3"/>
          <w:sz w:val="16"/>
          <w:szCs w:val="16"/>
        </w:rPr>
        <w:t xml:space="preserve"> </w:t>
      </w:r>
      <w:r w:rsidRPr="001251FE">
        <w:rPr>
          <w:i/>
          <w:iCs/>
          <w:sz w:val="16"/>
          <w:szCs w:val="16"/>
        </w:rPr>
        <w:t>any</w:t>
      </w:r>
      <w:r w:rsidRPr="001251FE">
        <w:rPr>
          <w:i/>
          <w:iCs/>
          <w:spacing w:val="-2"/>
          <w:sz w:val="16"/>
          <w:szCs w:val="16"/>
        </w:rPr>
        <w:t xml:space="preserve"> </w:t>
      </w:r>
      <w:r w:rsidRPr="001251FE">
        <w:rPr>
          <w:i/>
          <w:iCs/>
          <w:sz w:val="16"/>
          <w:szCs w:val="16"/>
        </w:rPr>
        <w:t>disadvantage.)</w:t>
      </w:r>
    </w:p>
    <w:p w14:paraId="1FFCD480" w14:textId="68FC4468" w:rsidR="009F4660" w:rsidRPr="00706C77" w:rsidRDefault="009F4660" w:rsidP="001251FE">
      <w:pPr>
        <w:tabs>
          <w:tab w:val="left" w:pos="501"/>
        </w:tabs>
        <w:spacing w:after="60"/>
        <w:ind w:left="360" w:right="974"/>
        <w:jc w:val="both"/>
        <w:rPr>
          <w:rFonts w:ascii="Symbol" w:hAnsi="Symbol"/>
        </w:rPr>
      </w:pPr>
    </w:p>
  </w:footnote>
  <w:footnote w:id="3">
    <w:p w14:paraId="7519C7D0" w14:textId="29A10854" w:rsidR="008D1AE8" w:rsidRPr="008D1AE8" w:rsidRDefault="008D1AE8" w:rsidP="00CB27E8">
      <w:pPr>
        <w:pStyle w:val="FootnoteText"/>
        <w:ind w:right="600"/>
        <w:rPr>
          <w:lang w:val="hu-HU"/>
        </w:rPr>
      </w:pPr>
      <w:r>
        <w:rPr>
          <w:rStyle w:val="FootnoteReference"/>
        </w:rPr>
        <w:footnoteRef/>
      </w:r>
      <w:r>
        <w:t xml:space="preserve"> </w:t>
      </w:r>
      <w:r w:rsidRPr="008D1AE8">
        <w:rPr>
          <w:color w:val="000000" w:themeColor="text1"/>
          <w:sz w:val="16"/>
          <w:szCs w:val="22"/>
        </w:rPr>
        <w:t>You</w:t>
      </w:r>
      <w:r w:rsidRPr="008D1AE8">
        <w:rPr>
          <w:color w:val="000000" w:themeColor="text1"/>
          <w:spacing w:val="-4"/>
          <w:sz w:val="16"/>
          <w:szCs w:val="22"/>
        </w:rPr>
        <w:t xml:space="preserve"> </w:t>
      </w:r>
      <w:r w:rsidRPr="008D1AE8">
        <w:rPr>
          <w:color w:val="000000" w:themeColor="text1"/>
          <w:sz w:val="16"/>
          <w:szCs w:val="22"/>
        </w:rPr>
        <w:t>do</w:t>
      </w:r>
      <w:r w:rsidRPr="008D1AE8">
        <w:rPr>
          <w:color w:val="000000" w:themeColor="text1"/>
          <w:spacing w:val="-5"/>
          <w:sz w:val="16"/>
          <w:szCs w:val="22"/>
        </w:rPr>
        <w:t xml:space="preserve"> </w:t>
      </w:r>
      <w:r w:rsidRPr="008D1AE8">
        <w:rPr>
          <w:color w:val="000000" w:themeColor="text1"/>
          <w:sz w:val="16"/>
          <w:szCs w:val="22"/>
        </w:rPr>
        <w:t>not</w:t>
      </w:r>
      <w:r w:rsidRPr="008D1AE8">
        <w:rPr>
          <w:color w:val="000000" w:themeColor="text1"/>
          <w:spacing w:val="-4"/>
          <w:sz w:val="16"/>
          <w:szCs w:val="22"/>
        </w:rPr>
        <w:t xml:space="preserve"> </w:t>
      </w:r>
      <w:r w:rsidRPr="008D1AE8">
        <w:rPr>
          <w:color w:val="000000" w:themeColor="text1"/>
          <w:sz w:val="16"/>
          <w:szCs w:val="22"/>
        </w:rPr>
        <w:t>need</w:t>
      </w:r>
      <w:r w:rsidRPr="008D1AE8">
        <w:rPr>
          <w:color w:val="000000" w:themeColor="text1"/>
          <w:spacing w:val="-4"/>
          <w:sz w:val="16"/>
          <w:szCs w:val="22"/>
        </w:rPr>
        <w:t xml:space="preserve"> </w:t>
      </w:r>
      <w:r w:rsidRPr="008D1AE8">
        <w:rPr>
          <w:color w:val="000000" w:themeColor="text1"/>
          <w:sz w:val="16"/>
          <w:szCs w:val="22"/>
        </w:rPr>
        <w:t>to</w:t>
      </w:r>
      <w:r w:rsidRPr="008D1AE8">
        <w:rPr>
          <w:color w:val="000000" w:themeColor="text1"/>
          <w:spacing w:val="-4"/>
          <w:sz w:val="16"/>
          <w:szCs w:val="22"/>
        </w:rPr>
        <w:t xml:space="preserve"> </w:t>
      </w:r>
      <w:r w:rsidRPr="008D1AE8">
        <w:rPr>
          <w:color w:val="000000" w:themeColor="text1"/>
          <w:sz w:val="16"/>
          <w:szCs w:val="22"/>
        </w:rPr>
        <w:t>have</w:t>
      </w:r>
      <w:r w:rsidRPr="008D1AE8">
        <w:rPr>
          <w:color w:val="000000" w:themeColor="text1"/>
          <w:spacing w:val="-3"/>
          <w:sz w:val="16"/>
          <w:szCs w:val="22"/>
        </w:rPr>
        <w:t xml:space="preserve"> </w:t>
      </w:r>
      <w:r w:rsidRPr="008D1AE8">
        <w:rPr>
          <w:color w:val="000000" w:themeColor="text1"/>
          <w:sz w:val="16"/>
          <w:szCs w:val="22"/>
        </w:rPr>
        <w:t>co-funding,</w:t>
      </w:r>
      <w:r w:rsidRPr="008D1AE8">
        <w:rPr>
          <w:color w:val="000000" w:themeColor="text1"/>
          <w:spacing w:val="-2"/>
          <w:sz w:val="16"/>
          <w:szCs w:val="22"/>
        </w:rPr>
        <w:t xml:space="preserve"> </w:t>
      </w:r>
      <w:r w:rsidRPr="008D1AE8">
        <w:rPr>
          <w:color w:val="000000" w:themeColor="text1"/>
          <w:sz w:val="16"/>
          <w:szCs w:val="22"/>
        </w:rPr>
        <w:t>and</w:t>
      </w:r>
      <w:r w:rsidRPr="008D1AE8">
        <w:rPr>
          <w:color w:val="000000" w:themeColor="text1"/>
          <w:spacing w:val="-3"/>
          <w:sz w:val="16"/>
          <w:szCs w:val="22"/>
        </w:rPr>
        <w:t xml:space="preserve"> </w:t>
      </w:r>
      <w:r w:rsidRPr="008D1AE8">
        <w:rPr>
          <w:color w:val="000000" w:themeColor="text1"/>
          <w:sz w:val="16"/>
          <w:szCs w:val="22"/>
        </w:rPr>
        <w:t>you</w:t>
      </w:r>
      <w:r w:rsidRPr="008D1AE8">
        <w:rPr>
          <w:color w:val="000000" w:themeColor="text1"/>
          <w:spacing w:val="-4"/>
          <w:sz w:val="16"/>
          <w:szCs w:val="22"/>
        </w:rPr>
        <w:t xml:space="preserve"> </w:t>
      </w:r>
      <w:r w:rsidRPr="008D1AE8">
        <w:rPr>
          <w:color w:val="000000" w:themeColor="text1"/>
          <w:sz w:val="16"/>
          <w:szCs w:val="22"/>
        </w:rPr>
        <w:t>are</w:t>
      </w:r>
      <w:r w:rsidRPr="008D1AE8">
        <w:rPr>
          <w:color w:val="000000" w:themeColor="text1"/>
          <w:spacing w:val="-4"/>
          <w:sz w:val="16"/>
          <w:szCs w:val="22"/>
        </w:rPr>
        <w:t xml:space="preserve"> </w:t>
      </w:r>
      <w:r w:rsidRPr="008D1AE8">
        <w:rPr>
          <w:color w:val="000000" w:themeColor="text1"/>
          <w:sz w:val="16"/>
          <w:szCs w:val="22"/>
        </w:rPr>
        <w:t>welcome</w:t>
      </w:r>
      <w:r w:rsidRPr="008D1AE8">
        <w:rPr>
          <w:color w:val="000000" w:themeColor="text1"/>
          <w:spacing w:val="-4"/>
          <w:sz w:val="16"/>
          <w:szCs w:val="22"/>
        </w:rPr>
        <w:t xml:space="preserve"> </w:t>
      </w:r>
      <w:r w:rsidRPr="008D1AE8">
        <w:rPr>
          <w:color w:val="000000" w:themeColor="text1"/>
          <w:sz w:val="16"/>
          <w:szCs w:val="22"/>
        </w:rPr>
        <w:t>to</w:t>
      </w:r>
      <w:r w:rsidRPr="008D1AE8">
        <w:rPr>
          <w:color w:val="000000" w:themeColor="text1"/>
          <w:spacing w:val="-4"/>
          <w:sz w:val="16"/>
          <w:szCs w:val="22"/>
        </w:rPr>
        <w:t xml:space="preserve"> </w:t>
      </w:r>
      <w:r w:rsidRPr="008D1AE8">
        <w:rPr>
          <w:color w:val="000000" w:themeColor="text1"/>
          <w:sz w:val="16"/>
          <w:szCs w:val="22"/>
        </w:rPr>
        <w:t>leave</w:t>
      </w:r>
      <w:r w:rsidRPr="008D1AE8">
        <w:rPr>
          <w:color w:val="000000" w:themeColor="text1"/>
          <w:spacing w:val="-4"/>
          <w:sz w:val="16"/>
          <w:szCs w:val="22"/>
        </w:rPr>
        <w:t xml:space="preserve"> </w:t>
      </w:r>
      <w:r w:rsidRPr="008D1AE8">
        <w:rPr>
          <w:color w:val="000000" w:themeColor="text1"/>
          <w:sz w:val="16"/>
          <w:szCs w:val="22"/>
        </w:rPr>
        <w:t>this</w:t>
      </w:r>
      <w:r w:rsidRPr="008D1AE8">
        <w:rPr>
          <w:color w:val="000000" w:themeColor="text1"/>
          <w:spacing w:val="-4"/>
          <w:sz w:val="16"/>
          <w:szCs w:val="22"/>
        </w:rPr>
        <w:t xml:space="preserve"> </w:t>
      </w:r>
      <w:r w:rsidRPr="008D1AE8">
        <w:rPr>
          <w:color w:val="000000" w:themeColor="text1"/>
          <w:sz w:val="16"/>
          <w:szCs w:val="22"/>
        </w:rPr>
        <w:t>blank.</w:t>
      </w:r>
      <w:r w:rsidRPr="008D1AE8">
        <w:rPr>
          <w:color w:val="000000" w:themeColor="text1"/>
          <w:spacing w:val="-3"/>
          <w:sz w:val="16"/>
          <w:szCs w:val="22"/>
        </w:rPr>
        <w:t xml:space="preserve"> </w:t>
      </w:r>
      <w:r w:rsidRPr="008D1AE8">
        <w:rPr>
          <w:color w:val="000000" w:themeColor="text1"/>
          <w:sz w:val="16"/>
          <w:szCs w:val="22"/>
        </w:rPr>
        <w:t>Having</w:t>
      </w:r>
      <w:r w:rsidRPr="008D1AE8">
        <w:rPr>
          <w:color w:val="000000" w:themeColor="text1"/>
          <w:spacing w:val="-3"/>
          <w:sz w:val="16"/>
          <w:szCs w:val="22"/>
        </w:rPr>
        <w:t xml:space="preserve"> </w:t>
      </w:r>
      <w:r w:rsidRPr="008D1AE8">
        <w:rPr>
          <w:color w:val="000000" w:themeColor="text1"/>
          <w:sz w:val="16"/>
          <w:szCs w:val="22"/>
        </w:rPr>
        <w:t>said</w:t>
      </w:r>
      <w:r w:rsidRPr="008D1AE8">
        <w:rPr>
          <w:color w:val="000000" w:themeColor="text1"/>
          <w:spacing w:val="-3"/>
          <w:sz w:val="16"/>
          <w:szCs w:val="22"/>
        </w:rPr>
        <w:t xml:space="preserve"> </w:t>
      </w:r>
      <w:r w:rsidRPr="008D1AE8">
        <w:rPr>
          <w:color w:val="000000" w:themeColor="text1"/>
          <w:sz w:val="16"/>
          <w:szCs w:val="22"/>
        </w:rPr>
        <w:t>that,</w:t>
      </w:r>
      <w:r w:rsidRPr="008D1AE8">
        <w:rPr>
          <w:color w:val="000000" w:themeColor="text1"/>
          <w:spacing w:val="-3"/>
          <w:sz w:val="16"/>
          <w:szCs w:val="22"/>
        </w:rPr>
        <w:t xml:space="preserve"> </w:t>
      </w:r>
      <w:r w:rsidRPr="008D1AE8">
        <w:rPr>
          <w:color w:val="000000" w:themeColor="text1"/>
          <w:sz w:val="16"/>
          <w:szCs w:val="22"/>
        </w:rPr>
        <w:t>if</w:t>
      </w:r>
      <w:r w:rsidRPr="008D1AE8">
        <w:rPr>
          <w:color w:val="000000" w:themeColor="text1"/>
          <w:spacing w:val="-2"/>
          <w:sz w:val="16"/>
          <w:szCs w:val="22"/>
        </w:rPr>
        <w:t xml:space="preserve"> </w:t>
      </w:r>
      <w:r w:rsidRPr="008D1AE8">
        <w:rPr>
          <w:color w:val="000000" w:themeColor="text1"/>
          <w:sz w:val="16"/>
          <w:szCs w:val="22"/>
        </w:rPr>
        <w:t>you have co-funding,</w:t>
      </w:r>
      <w:r w:rsidRPr="008D1AE8">
        <w:rPr>
          <w:color w:val="000000" w:themeColor="text1"/>
          <w:spacing w:val="1"/>
          <w:sz w:val="16"/>
          <w:szCs w:val="22"/>
        </w:rPr>
        <w:t xml:space="preserve"> </w:t>
      </w:r>
      <w:r w:rsidRPr="008D1AE8">
        <w:rPr>
          <w:color w:val="000000" w:themeColor="text1"/>
          <w:sz w:val="16"/>
          <w:szCs w:val="22"/>
        </w:rPr>
        <w:t>please</w:t>
      </w:r>
      <w:r w:rsidRPr="008D1AE8">
        <w:rPr>
          <w:color w:val="000000" w:themeColor="text1"/>
          <w:spacing w:val="-2"/>
          <w:sz w:val="16"/>
          <w:szCs w:val="22"/>
        </w:rPr>
        <w:t xml:space="preserve"> </w:t>
      </w:r>
      <w:r w:rsidRPr="008D1AE8">
        <w:rPr>
          <w:color w:val="000000" w:themeColor="text1"/>
          <w:sz w:val="16"/>
          <w:szCs w:val="22"/>
        </w:rPr>
        <w:t>indicate</w:t>
      </w:r>
      <w:r w:rsidRPr="008D1AE8">
        <w:rPr>
          <w:color w:val="000000" w:themeColor="text1"/>
          <w:spacing w:val="-2"/>
          <w:sz w:val="16"/>
          <w:szCs w:val="22"/>
        </w:rPr>
        <w:t xml:space="preserve"> </w:t>
      </w:r>
      <w:r w:rsidRPr="008D1AE8">
        <w:rPr>
          <w:color w:val="000000" w:themeColor="text1"/>
          <w:sz w:val="16"/>
          <w:szCs w:val="22"/>
        </w:rPr>
        <w:t>what the</w:t>
      </w:r>
      <w:r w:rsidRPr="008D1AE8">
        <w:rPr>
          <w:color w:val="000000" w:themeColor="text1"/>
          <w:spacing w:val="-3"/>
          <w:sz w:val="16"/>
          <w:szCs w:val="22"/>
        </w:rPr>
        <w:t xml:space="preserve"> </w:t>
      </w:r>
      <w:r w:rsidRPr="008D1AE8">
        <w:rPr>
          <w:color w:val="000000" w:themeColor="text1"/>
          <w:sz w:val="16"/>
          <w:szCs w:val="22"/>
        </w:rPr>
        <w:t>total</w:t>
      </w:r>
      <w:r w:rsidRPr="008D1AE8">
        <w:rPr>
          <w:color w:val="000000" w:themeColor="text1"/>
          <w:spacing w:val="-2"/>
          <w:sz w:val="16"/>
          <w:szCs w:val="22"/>
        </w:rPr>
        <w:t xml:space="preserve"> </w:t>
      </w:r>
      <w:r w:rsidRPr="008D1AE8">
        <w:rPr>
          <w:color w:val="000000" w:themeColor="text1"/>
          <w:sz w:val="16"/>
          <w:szCs w:val="22"/>
        </w:rPr>
        <w:t>budget</w:t>
      </w:r>
      <w:r w:rsidRPr="008D1AE8">
        <w:rPr>
          <w:color w:val="000000" w:themeColor="text1"/>
          <w:spacing w:val="-2"/>
          <w:sz w:val="16"/>
          <w:szCs w:val="22"/>
        </w:rPr>
        <w:t xml:space="preserve"> </w:t>
      </w:r>
      <w:r w:rsidRPr="008D1AE8">
        <w:rPr>
          <w:color w:val="000000" w:themeColor="text1"/>
          <w:sz w:val="16"/>
          <w:szCs w:val="22"/>
        </w:rPr>
        <w:t>would</w:t>
      </w:r>
      <w:r w:rsidRPr="008D1AE8">
        <w:rPr>
          <w:color w:val="000000" w:themeColor="text1"/>
          <w:spacing w:val="-1"/>
          <w:sz w:val="16"/>
          <w:szCs w:val="22"/>
        </w:rPr>
        <w:t xml:space="preserve"> </w:t>
      </w:r>
      <w:r w:rsidRPr="008D1AE8">
        <w:rPr>
          <w:color w:val="000000" w:themeColor="text1"/>
          <w:sz w:val="16"/>
          <w:szCs w:val="22"/>
        </w:rPr>
        <w:t>be</w:t>
      </w:r>
      <w:r w:rsidRPr="008D1AE8">
        <w:rPr>
          <w:color w:val="000000" w:themeColor="text1"/>
          <w:spacing w:val="-3"/>
          <w:sz w:val="16"/>
          <w:szCs w:val="22"/>
        </w:rPr>
        <w:t xml:space="preserve"> </w:t>
      </w:r>
      <w:r w:rsidRPr="008D1AE8">
        <w:rPr>
          <w:color w:val="000000" w:themeColor="text1"/>
          <w:sz w:val="16"/>
          <w:szCs w:val="22"/>
        </w:rPr>
        <w:t>and</w:t>
      </w:r>
      <w:r w:rsidRPr="008D1AE8">
        <w:rPr>
          <w:color w:val="000000" w:themeColor="text1"/>
          <w:spacing w:val="-1"/>
          <w:sz w:val="16"/>
          <w:szCs w:val="22"/>
        </w:rPr>
        <w:t xml:space="preserve"> </w:t>
      </w:r>
      <w:r w:rsidRPr="008D1AE8">
        <w:rPr>
          <w:color w:val="000000" w:themeColor="text1"/>
          <w:sz w:val="16"/>
          <w:szCs w:val="22"/>
        </w:rPr>
        <w:t>where the</w:t>
      </w:r>
      <w:r w:rsidRPr="008D1AE8">
        <w:rPr>
          <w:color w:val="000000" w:themeColor="text1"/>
          <w:spacing w:val="-2"/>
          <w:sz w:val="16"/>
          <w:szCs w:val="22"/>
        </w:rPr>
        <w:t xml:space="preserve"> </w:t>
      </w:r>
      <w:r w:rsidRPr="008D1AE8">
        <w:rPr>
          <w:color w:val="000000" w:themeColor="text1"/>
          <w:sz w:val="16"/>
          <w:szCs w:val="22"/>
        </w:rPr>
        <w:t>co-funding</w:t>
      </w:r>
      <w:r w:rsidRPr="008D1AE8">
        <w:rPr>
          <w:color w:val="000000" w:themeColor="text1"/>
          <w:spacing w:val="-1"/>
          <w:sz w:val="16"/>
          <w:szCs w:val="22"/>
        </w:rPr>
        <w:t xml:space="preserve"> </w:t>
      </w:r>
      <w:r w:rsidRPr="008D1AE8">
        <w:rPr>
          <w:color w:val="000000" w:themeColor="text1"/>
          <w:sz w:val="16"/>
          <w:szCs w:val="22"/>
        </w:rPr>
        <w:t>would</w:t>
      </w:r>
      <w:r w:rsidRPr="008D1AE8">
        <w:rPr>
          <w:color w:val="000000" w:themeColor="text1"/>
          <w:spacing w:val="-1"/>
          <w:sz w:val="16"/>
          <w:szCs w:val="22"/>
        </w:rPr>
        <w:t xml:space="preserve"> </w:t>
      </w:r>
      <w:r w:rsidRPr="008D1AE8">
        <w:rPr>
          <w:color w:val="000000" w:themeColor="text1"/>
          <w:sz w:val="16"/>
          <w:szCs w:val="22"/>
        </w:rPr>
        <w:t>come</w:t>
      </w:r>
      <w:r w:rsidRPr="008D1AE8">
        <w:rPr>
          <w:color w:val="000000" w:themeColor="text1"/>
          <w:spacing w:val="-2"/>
          <w:sz w:val="16"/>
          <w:szCs w:val="22"/>
        </w:rPr>
        <w:t xml:space="preserve"> </w:t>
      </w:r>
      <w:r w:rsidRPr="008D1AE8">
        <w:rPr>
          <w:color w:val="000000" w:themeColor="text1"/>
          <w:sz w:val="16"/>
          <w:szCs w:val="22"/>
        </w:rPr>
        <w:t>from.</w:t>
      </w:r>
    </w:p>
  </w:footnote>
  <w:footnote w:id="4">
    <w:p w14:paraId="27212A8D" w14:textId="77777777" w:rsidR="00EB784F" w:rsidRPr="00EB784F" w:rsidRDefault="001347BB" w:rsidP="00CB27E8">
      <w:pPr>
        <w:pStyle w:val="FootnoteText"/>
        <w:ind w:right="600"/>
        <w:rPr>
          <w:sz w:val="16"/>
          <w:szCs w:val="16"/>
        </w:rPr>
      </w:pPr>
      <w:r>
        <w:rPr>
          <w:rStyle w:val="FootnoteReference"/>
        </w:rPr>
        <w:footnoteRef/>
      </w:r>
      <w:r>
        <w:t xml:space="preserve"> </w:t>
      </w:r>
      <w:r w:rsidR="00EB784F" w:rsidRPr="00EB784F">
        <w:rPr>
          <w:sz w:val="16"/>
          <w:szCs w:val="16"/>
        </w:rPr>
        <w:t xml:space="preserve">- To understand and meet the specific needs of lesbians* who are victims of gender-based violence (GBV) and provide tailor-made support for them. </w:t>
      </w:r>
    </w:p>
    <w:p w14:paraId="3E6A1BCB" w14:textId="77777777" w:rsidR="00EB784F" w:rsidRPr="00EB784F" w:rsidRDefault="00EB784F" w:rsidP="00CB27E8">
      <w:pPr>
        <w:pStyle w:val="FootnoteText"/>
        <w:ind w:right="600"/>
        <w:rPr>
          <w:sz w:val="16"/>
          <w:szCs w:val="16"/>
        </w:rPr>
      </w:pPr>
      <w:r w:rsidRPr="00EB784F">
        <w:rPr>
          <w:sz w:val="16"/>
          <w:szCs w:val="16"/>
        </w:rPr>
        <w:t>- To ensure that systems for protection and prevention of GBV are used to serve lesbians* and advocate for changes as needed.</w:t>
      </w:r>
    </w:p>
    <w:p w14:paraId="290685FE" w14:textId="07B919E9" w:rsidR="001347BB" w:rsidRPr="001347BB" w:rsidRDefault="00EB784F" w:rsidP="00CB27E8">
      <w:pPr>
        <w:pStyle w:val="FootnoteText"/>
        <w:ind w:right="600"/>
        <w:rPr>
          <w:lang w:val="hu-HU"/>
        </w:rPr>
      </w:pPr>
      <w:r w:rsidRPr="00EB784F">
        <w:rPr>
          <w:sz w:val="16"/>
          <w:szCs w:val="16"/>
        </w:rPr>
        <w:t>- To strengthen the sustainability, skills and capacities of lesbian* CSOs in responding to the GBV-related needs of lesbians* and in becoming visible representatives for the topic.</w:t>
      </w:r>
    </w:p>
  </w:footnote>
  <w:footnote w:id="5">
    <w:p w14:paraId="7A035F2B" w14:textId="3CFB24D7" w:rsidR="00B17378" w:rsidRPr="0092334D" w:rsidRDefault="00F302EA" w:rsidP="00CB27E8">
      <w:pPr>
        <w:pStyle w:val="NoSpacing"/>
        <w:ind w:left="360" w:right="420"/>
        <w:rPr>
          <w:rFonts w:ascii="Calibri" w:hAnsi="Calibri" w:cs="Calibri"/>
          <w:sz w:val="16"/>
          <w:szCs w:val="16"/>
        </w:rPr>
      </w:pPr>
      <w:r>
        <w:rPr>
          <w:rStyle w:val="FootnoteReference"/>
        </w:rPr>
        <w:footnoteRef/>
      </w:r>
      <w:r>
        <w:t xml:space="preserve"> </w:t>
      </w:r>
      <w:bookmarkStart w:id="2" w:name="_Hlk160653680"/>
      <w:r w:rsidR="0092334D">
        <w:t xml:space="preserve">- </w:t>
      </w:r>
      <w:r w:rsidR="00B17378" w:rsidRPr="0092334D">
        <w:rPr>
          <w:rFonts w:ascii="Calibri" w:hAnsi="Calibri" w:cs="Calibri"/>
          <w:sz w:val="16"/>
          <w:szCs w:val="16"/>
        </w:rPr>
        <w:t xml:space="preserve">Activities on preventing and combating gender-based violence against lesbians*, including where such violence is committed online or in the context of people fleeing from Russia’s war of aggression against </w:t>
      </w:r>
      <w:proofErr w:type="gramStart"/>
      <w:r w:rsidR="00B17378" w:rsidRPr="0092334D">
        <w:rPr>
          <w:rFonts w:ascii="Calibri" w:hAnsi="Calibri" w:cs="Calibri"/>
          <w:sz w:val="16"/>
          <w:szCs w:val="16"/>
        </w:rPr>
        <w:t>Ukraine;</w:t>
      </w:r>
      <w:proofErr w:type="gramEnd"/>
    </w:p>
    <w:p w14:paraId="6E66FB90" w14:textId="4FE83CF5"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 xml:space="preserve">Coalitions and partnerships among lesbian* CSOs and feminist CSOs in the field of preventing and combatting gender-based violence; coordination and strategic cooperation between lesbian* CSOs, feminist CSOs and other stakeholders, public or private sector </w:t>
      </w:r>
      <w:proofErr w:type="gramStart"/>
      <w:r w:rsidR="00B17378" w:rsidRPr="0092334D">
        <w:rPr>
          <w:sz w:val="16"/>
          <w:szCs w:val="16"/>
        </w:rPr>
        <w:t>entities;</w:t>
      </w:r>
      <w:proofErr w:type="gramEnd"/>
    </w:p>
    <w:p w14:paraId="7FCDC8C2" w14:textId="507BD63F"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 xml:space="preserve">Provision of free advice, watchdog and monitoring activities on EU and international policies in the field of preventing and combatting violence against women, such as the Istanbul Convention or other EU legal and policy </w:t>
      </w:r>
      <w:proofErr w:type="gramStart"/>
      <w:r w:rsidR="00B17378" w:rsidRPr="0092334D">
        <w:rPr>
          <w:sz w:val="16"/>
          <w:szCs w:val="16"/>
        </w:rPr>
        <w:t>documents;</w:t>
      </w:r>
      <w:proofErr w:type="gramEnd"/>
    </w:p>
    <w:p w14:paraId="149BA7A6" w14:textId="0C6A973C"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 xml:space="preserve">Promotion of the implementation of adopted laws in the field of preventing and combatting gender-based violence, regulations and Court </w:t>
      </w:r>
      <w:proofErr w:type="gramStart"/>
      <w:r w:rsidR="00B17378" w:rsidRPr="0092334D">
        <w:rPr>
          <w:sz w:val="16"/>
          <w:szCs w:val="16"/>
        </w:rPr>
        <w:t>cases;</w:t>
      </w:r>
      <w:proofErr w:type="gramEnd"/>
    </w:p>
    <w:p w14:paraId="327B57CF" w14:textId="42E61C90"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 xml:space="preserve">Lobbying/ Advocacy to influence policy and decision-making processes, including revision/updating/adoption of policies and legislation in the field of preventing and combatting gender-based </w:t>
      </w:r>
      <w:proofErr w:type="gramStart"/>
      <w:r w:rsidR="00B17378" w:rsidRPr="0092334D">
        <w:rPr>
          <w:sz w:val="16"/>
          <w:szCs w:val="16"/>
        </w:rPr>
        <w:t>violence;</w:t>
      </w:r>
      <w:proofErr w:type="gramEnd"/>
    </w:p>
    <w:p w14:paraId="40E46522" w14:textId="5D553D77"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Research and analysis aimed at informing policymaking at EU and national level, development of tools and standards to support EU policies and actions in the prevention and combatting gender-based violence against lesbians</w:t>
      </w:r>
      <w:proofErr w:type="gramStart"/>
      <w:r w:rsidR="00B17378" w:rsidRPr="0092334D">
        <w:rPr>
          <w:sz w:val="16"/>
          <w:szCs w:val="16"/>
        </w:rPr>
        <w:t>*;</w:t>
      </w:r>
      <w:proofErr w:type="gramEnd"/>
    </w:p>
    <w:p w14:paraId="1508A764" w14:textId="3BAC41A5"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 xml:space="preserve">Provision of gender-sensitive support services to lesbians*, such as victim support tailored to the specific needs of victims who are lesbians*, including specific medical and psychological support, victim-centered and trauma-informed services, access to national helplines, access to justice, increased accessibility of shelters, including comprehensive support for victims of sexual harassment at work, training of professionals, </w:t>
      </w:r>
      <w:proofErr w:type="gramStart"/>
      <w:r w:rsidR="00B17378" w:rsidRPr="0092334D">
        <w:rPr>
          <w:sz w:val="16"/>
          <w:szCs w:val="16"/>
        </w:rPr>
        <w:t>etc.;</w:t>
      </w:r>
      <w:proofErr w:type="gramEnd"/>
    </w:p>
    <w:p w14:paraId="080A593C" w14:textId="0DFF5B70"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 xml:space="preserve">Awareness raising and communication/information’s activities aimed </w:t>
      </w:r>
      <w:proofErr w:type="gramStart"/>
      <w:r w:rsidR="00B17378" w:rsidRPr="0092334D">
        <w:rPr>
          <w:sz w:val="16"/>
          <w:szCs w:val="16"/>
        </w:rPr>
        <w:t>in particular at</w:t>
      </w:r>
      <w:proofErr w:type="gramEnd"/>
      <w:r w:rsidR="00B17378" w:rsidRPr="0092334D">
        <w:rPr>
          <w:sz w:val="16"/>
          <w:szCs w:val="16"/>
        </w:rPr>
        <w:t xml:space="preserve"> creating links and animating communities in the field of preventing and combatting gender-based violence against lesbians</w:t>
      </w:r>
      <w:proofErr w:type="gramStart"/>
      <w:r w:rsidR="00B17378" w:rsidRPr="0092334D">
        <w:rPr>
          <w:sz w:val="16"/>
          <w:szCs w:val="16"/>
        </w:rPr>
        <w:t>*;</w:t>
      </w:r>
      <w:proofErr w:type="gramEnd"/>
    </w:p>
    <w:p w14:paraId="100E053A" w14:textId="40AD3B99"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Community-based mobilization with direct involvement of lesbians* (e.g., working with violence survivors, with cultural mediators, with community leaders, etc.</w:t>
      </w:r>
      <w:proofErr w:type="gramStart"/>
      <w:r w:rsidR="00B17378" w:rsidRPr="0092334D">
        <w:rPr>
          <w:sz w:val="16"/>
          <w:szCs w:val="16"/>
        </w:rPr>
        <w:t>);</w:t>
      </w:r>
      <w:proofErr w:type="gramEnd"/>
    </w:p>
    <w:p w14:paraId="04EB3EEB" w14:textId="55EB0E75" w:rsidR="00B17378" w:rsidRPr="0092334D" w:rsidRDefault="0092334D" w:rsidP="00CB27E8">
      <w:pPr>
        <w:adjustRightInd w:val="0"/>
        <w:spacing w:before="1"/>
        <w:ind w:left="360" w:right="420"/>
        <w:rPr>
          <w:sz w:val="16"/>
          <w:szCs w:val="16"/>
        </w:rPr>
      </w:pPr>
      <w:r>
        <w:rPr>
          <w:sz w:val="16"/>
          <w:szCs w:val="16"/>
        </w:rPr>
        <w:t xml:space="preserve">- </w:t>
      </w:r>
      <w:r w:rsidR="00B17378" w:rsidRPr="0092334D">
        <w:rPr>
          <w:sz w:val="16"/>
          <w:szCs w:val="16"/>
        </w:rPr>
        <w:t>Tackling gender stereotypes as root causes of gender-based violence against lesbians</w:t>
      </w:r>
      <w:proofErr w:type="gramStart"/>
      <w:r w:rsidR="00B17378" w:rsidRPr="0092334D">
        <w:rPr>
          <w:sz w:val="16"/>
          <w:szCs w:val="16"/>
        </w:rPr>
        <w:t>*;</w:t>
      </w:r>
      <w:proofErr w:type="gramEnd"/>
    </w:p>
    <w:p w14:paraId="4FD95D5D" w14:textId="69AD4CF7" w:rsidR="00B17378" w:rsidRPr="0092334D" w:rsidRDefault="0092334D" w:rsidP="00CB27E8">
      <w:pPr>
        <w:adjustRightInd w:val="0"/>
        <w:spacing w:before="1" w:after="200" w:line="276" w:lineRule="auto"/>
        <w:ind w:left="360" w:right="420"/>
        <w:rPr>
          <w:color w:val="000000" w:themeColor="text1"/>
          <w:sz w:val="16"/>
          <w:szCs w:val="16"/>
        </w:rPr>
      </w:pPr>
      <w:r>
        <w:rPr>
          <w:sz w:val="16"/>
          <w:szCs w:val="16"/>
        </w:rPr>
        <w:t xml:space="preserve">- </w:t>
      </w:r>
      <w:r w:rsidR="00B17378" w:rsidRPr="0092334D">
        <w:rPr>
          <w:sz w:val="16"/>
          <w:szCs w:val="16"/>
        </w:rPr>
        <w:t>Awareness-raising and capacity-building to foster participation, ownership, and knowledge in the development, adaptation and/or implementation of legislation and/or frameworks or action, for instance, through a multidisciplinary working group (which meets regularly and has appropriate decision-making power), enhancement of coordinating mechanisms and procedures (e.g., protocols).</w:t>
      </w:r>
      <w:bookmarkEnd w:id="2"/>
    </w:p>
    <w:p w14:paraId="0315AE79" w14:textId="60DFA820" w:rsidR="00F302EA" w:rsidRPr="0067654A" w:rsidRDefault="00F302EA" w:rsidP="00B17378">
      <w:pPr>
        <w:pStyle w:val="NoSpacing"/>
        <w:ind w:left="360"/>
        <w:rPr>
          <w:rFonts w:ascii="Calibri" w:hAnsi="Calibri" w:cs="Calibri"/>
          <w:b/>
          <w:bCs/>
          <w:sz w:val="16"/>
          <w:szCs w:val="16"/>
        </w:rPr>
      </w:pPr>
    </w:p>
  </w:footnote>
  <w:footnote w:id="6">
    <w:p w14:paraId="5E997777" w14:textId="3B6E7C75" w:rsidR="00EF503D" w:rsidRPr="00A85C10" w:rsidRDefault="00EF503D">
      <w:pPr>
        <w:pStyle w:val="FootnoteText"/>
        <w:rPr>
          <w:lang w:val="hu-HU"/>
        </w:rPr>
      </w:pPr>
      <w:r>
        <w:rPr>
          <w:rStyle w:val="FootnoteReference"/>
        </w:rPr>
        <w:footnoteRef/>
      </w:r>
      <w:r>
        <w:t xml:space="preserve"> </w:t>
      </w:r>
      <w:r w:rsidRPr="00A85C10">
        <w:rPr>
          <w:sz w:val="16"/>
          <w:szCs w:val="16"/>
        </w:rPr>
        <w:t>You can find the e</w:t>
      </w:r>
      <w:proofErr w:type="spellStart"/>
      <w:r w:rsidRPr="00A85C10">
        <w:rPr>
          <w:sz w:val="16"/>
          <w:szCs w:val="16"/>
          <w:lang w:val="hu-HU"/>
        </w:rPr>
        <w:t>xplanation</w:t>
      </w:r>
      <w:proofErr w:type="spellEnd"/>
      <w:r w:rsidRPr="00A85C10">
        <w:rPr>
          <w:sz w:val="16"/>
          <w:szCs w:val="16"/>
          <w:lang w:val="hu-HU"/>
        </w:rPr>
        <w:t xml:space="preserve"> of </w:t>
      </w:r>
      <w:proofErr w:type="spellStart"/>
      <w:r w:rsidRPr="00A85C10">
        <w:rPr>
          <w:sz w:val="16"/>
          <w:szCs w:val="16"/>
          <w:lang w:val="hu-HU"/>
        </w:rPr>
        <w:t>each</w:t>
      </w:r>
      <w:proofErr w:type="spellEnd"/>
      <w:r w:rsidRPr="00A85C10">
        <w:rPr>
          <w:sz w:val="16"/>
          <w:szCs w:val="16"/>
          <w:lang w:val="hu-HU"/>
        </w:rPr>
        <w:t xml:space="preserve"> </w:t>
      </w:r>
      <w:proofErr w:type="spellStart"/>
      <w:r w:rsidRPr="00A85C10">
        <w:rPr>
          <w:sz w:val="16"/>
          <w:szCs w:val="16"/>
          <w:lang w:val="hu-HU"/>
        </w:rPr>
        <w:t>budget</w:t>
      </w:r>
      <w:proofErr w:type="spellEnd"/>
      <w:r w:rsidRPr="00A85C10">
        <w:rPr>
          <w:sz w:val="16"/>
          <w:szCs w:val="16"/>
          <w:lang w:val="hu-HU"/>
        </w:rPr>
        <w:t xml:space="preserve"> line in Appendix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22367AA">
            <v:group id="Group 3" style="position:absolute;margin-left:.05pt;margin-top:16.4pt;width:611.25pt;height:8.25pt;z-index:-19129856;mso-position-horizontal-relative:page;mso-position-vertical-relative:page" coordsize="12225,165" coordorigin="1,328" o:spid="_x0000_s1026" w14:anchorId="0EA62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B653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B33B57C">
            <v:group id="Group 3" style="position:absolute;margin-left:.05pt;margin-top:16.4pt;width:611.25pt;height:8.25pt;z-index:-251658220;mso-position-horizontal-relative:page;mso-position-vertical-relative:page" coordsize="12225,165" coordorigin="1,328" o:spid="_x0000_s1026" w14:anchorId="40B45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5A29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E756BAA"/>
    <w:multiLevelType w:val="hybridMultilevel"/>
    <w:tmpl w:val="61D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0"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1"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4"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5"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7"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8"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9"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50"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2"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3"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4"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5"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6"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7"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8"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9"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60"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2"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3"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729265D"/>
    <w:multiLevelType w:val="hybridMultilevel"/>
    <w:tmpl w:val="D62C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6"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7"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9"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70"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71"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2"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3"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5"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6" w15:restartNumberingAfterBreak="0">
    <w:nsid w:val="53DE26C1"/>
    <w:multiLevelType w:val="hybridMultilevel"/>
    <w:tmpl w:val="D6E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195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80"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81"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82"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83"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5"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6"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7"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8"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9"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90"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92"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3"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4"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5"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6"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7"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0"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101"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103"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4"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9"/>
  </w:num>
  <w:num w:numId="2" w16cid:durableId="1854831919">
    <w:abstractNumId w:val="34"/>
  </w:num>
  <w:num w:numId="3" w16cid:durableId="1902790177">
    <w:abstractNumId w:val="104"/>
  </w:num>
  <w:num w:numId="4" w16cid:durableId="967667284">
    <w:abstractNumId w:val="91"/>
  </w:num>
  <w:num w:numId="5" w16cid:durableId="1626539286">
    <w:abstractNumId w:val="62"/>
  </w:num>
  <w:num w:numId="6" w16cid:durableId="1858034240">
    <w:abstractNumId w:val="95"/>
  </w:num>
  <w:num w:numId="7" w16cid:durableId="1549301800">
    <w:abstractNumId w:val="57"/>
  </w:num>
  <w:num w:numId="8" w16cid:durableId="953097696">
    <w:abstractNumId w:val="87"/>
  </w:num>
  <w:num w:numId="9" w16cid:durableId="672999648">
    <w:abstractNumId w:val="66"/>
  </w:num>
  <w:num w:numId="10" w16cid:durableId="383530931">
    <w:abstractNumId w:val="14"/>
  </w:num>
  <w:num w:numId="11" w16cid:durableId="689068617">
    <w:abstractNumId w:val="82"/>
  </w:num>
  <w:num w:numId="12" w16cid:durableId="189808604">
    <w:abstractNumId w:val="13"/>
  </w:num>
  <w:num w:numId="13" w16cid:durableId="1822959328">
    <w:abstractNumId w:val="35"/>
  </w:num>
  <w:num w:numId="14" w16cid:durableId="355928001">
    <w:abstractNumId w:val="93"/>
  </w:num>
  <w:num w:numId="15" w16cid:durableId="469397627">
    <w:abstractNumId w:val="61"/>
  </w:num>
  <w:num w:numId="16" w16cid:durableId="767972307">
    <w:abstractNumId w:val="68"/>
  </w:num>
  <w:num w:numId="17" w16cid:durableId="1586108117">
    <w:abstractNumId w:val="79"/>
  </w:num>
  <w:num w:numId="18" w16cid:durableId="1295983914">
    <w:abstractNumId w:val="1"/>
  </w:num>
  <w:num w:numId="19" w16cid:durableId="998507540">
    <w:abstractNumId w:val="7"/>
  </w:num>
  <w:num w:numId="20" w16cid:durableId="1433821262">
    <w:abstractNumId w:val="56"/>
  </w:num>
  <w:num w:numId="21" w16cid:durableId="1709719171">
    <w:abstractNumId w:val="69"/>
  </w:num>
  <w:num w:numId="22" w16cid:durableId="2135443658">
    <w:abstractNumId w:val="36"/>
  </w:num>
  <w:num w:numId="23" w16cid:durableId="1694527850">
    <w:abstractNumId w:val="96"/>
  </w:num>
  <w:num w:numId="24" w16cid:durableId="1205488201">
    <w:abstractNumId w:val="22"/>
  </w:num>
  <w:num w:numId="25" w16cid:durableId="934434433">
    <w:abstractNumId w:val="20"/>
  </w:num>
  <w:num w:numId="26" w16cid:durableId="1557277626">
    <w:abstractNumId w:val="30"/>
  </w:num>
  <w:num w:numId="27" w16cid:durableId="1192959878">
    <w:abstractNumId w:val="92"/>
  </w:num>
  <w:num w:numId="28" w16cid:durableId="218589895">
    <w:abstractNumId w:val="81"/>
  </w:num>
  <w:num w:numId="29" w16cid:durableId="487526396">
    <w:abstractNumId w:val="19"/>
  </w:num>
  <w:num w:numId="30" w16cid:durableId="2123262036">
    <w:abstractNumId w:val="37"/>
  </w:num>
  <w:num w:numId="31" w16cid:durableId="469520548">
    <w:abstractNumId w:val="18"/>
  </w:num>
  <w:num w:numId="32" w16cid:durableId="1149057644">
    <w:abstractNumId w:val="44"/>
  </w:num>
  <w:num w:numId="33" w16cid:durableId="1007826165">
    <w:abstractNumId w:val="48"/>
  </w:num>
  <w:num w:numId="34" w16cid:durableId="1872457557">
    <w:abstractNumId w:val="51"/>
  </w:num>
  <w:num w:numId="35" w16cid:durableId="1790007328">
    <w:abstractNumId w:val="72"/>
  </w:num>
  <w:num w:numId="36" w16cid:durableId="1902784515">
    <w:abstractNumId w:val="54"/>
  </w:num>
  <w:num w:numId="37" w16cid:durableId="1121609357">
    <w:abstractNumId w:val="89"/>
  </w:num>
  <w:num w:numId="38" w16cid:durableId="2077700135">
    <w:abstractNumId w:val="58"/>
  </w:num>
  <w:num w:numId="39" w16cid:durableId="1224559162">
    <w:abstractNumId w:val="70"/>
  </w:num>
  <w:num w:numId="40" w16cid:durableId="1237856758">
    <w:abstractNumId w:val="2"/>
  </w:num>
  <w:num w:numId="41" w16cid:durableId="1957909723">
    <w:abstractNumId w:val="12"/>
  </w:num>
  <w:num w:numId="42" w16cid:durableId="1377461996">
    <w:abstractNumId w:val="80"/>
  </w:num>
  <w:num w:numId="43" w16cid:durableId="1544099069">
    <w:abstractNumId w:val="88"/>
  </w:num>
  <w:num w:numId="44" w16cid:durableId="1498695518">
    <w:abstractNumId w:val="47"/>
  </w:num>
  <w:num w:numId="45" w16cid:durableId="2136410102">
    <w:abstractNumId w:val="94"/>
  </w:num>
  <w:num w:numId="46" w16cid:durableId="1016542953">
    <w:abstractNumId w:val="49"/>
  </w:num>
  <w:num w:numId="47" w16cid:durableId="1634939817">
    <w:abstractNumId w:val="24"/>
  </w:num>
  <w:num w:numId="48" w16cid:durableId="2125464012">
    <w:abstractNumId w:val="75"/>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4"/>
  </w:num>
  <w:num w:numId="54" w16cid:durableId="1763722327">
    <w:abstractNumId w:val="73"/>
  </w:num>
  <w:num w:numId="55" w16cid:durableId="1633244245">
    <w:abstractNumId w:val="43"/>
  </w:num>
  <w:num w:numId="56" w16cid:durableId="1841583957">
    <w:abstractNumId w:val="21"/>
  </w:num>
  <w:num w:numId="57" w16cid:durableId="1911647810">
    <w:abstractNumId w:val="27"/>
  </w:num>
  <w:num w:numId="58" w16cid:durableId="1442800044">
    <w:abstractNumId w:val="77"/>
  </w:num>
  <w:num w:numId="59" w16cid:durableId="256789307">
    <w:abstractNumId w:val="83"/>
  </w:num>
  <w:num w:numId="60" w16cid:durableId="934754334">
    <w:abstractNumId w:val="101"/>
  </w:num>
  <w:num w:numId="61" w16cid:durableId="1674062029">
    <w:abstractNumId w:val="99"/>
  </w:num>
  <w:num w:numId="62" w16cid:durableId="1808086109">
    <w:abstractNumId w:val="26"/>
  </w:num>
  <w:num w:numId="63" w16cid:durableId="959190739">
    <w:abstractNumId w:val="39"/>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2"/>
  </w:num>
  <w:num w:numId="69" w16cid:durableId="801002091">
    <w:abstractNumId w:val="74"/>
  </w:num>
  <w:num w:numId="70" w16cid:durableId="1453475802">
    <w:abstractNumId w:val="40"/>
  </w:num>
  <w:num w:numId="71" w16cid:durableId="1687556744">
    <w:abstractNumId w:val="71"/>
  </w:num>
  <w:num w:numId="72" w16cid:durableId="787163169">
    <w:abstractNumId w:val="65"/>
  </w:num>
  <w:num w:numId="73" w16cid:durableId="1994093597">
    <w:abstractNumId w:val="31"/>
  </w:num>
  <w:num w:numId="74" w16cid:durableId="1428186819">
    <w:abstractNumId w:val="9"/>
  </w:num>
  <w:num w:numId="75" w16cid:durableId="1361512107">
    <w:abstractNumId w:val="0"/>
  </w:num>
  <w:num w:numId="76" w16cid:durableId="716974903">
    <w:abstractNumId w:val="85"/>
  </w:num>
  <w:num w:numId="77" w16cid:durableId="713314957">
    <w:abstractNumId w:val="102"/>
  </w:num>
  <w:num w:numId="78" w16cid:durableId="919368380">
    <w:abstractNumId w:val="3"/>
  </w:num>
  <w:num w:numId="79" w16cid:durableId="1162236454">
    <w:abstractNumId w:val="67"/>
  </w:num>
  <w:num w:numId="80" w16cid:durableId="2067144886">
    <w:abstractNumId w:val="33"/>
  </w:num>
  <w:num w:numId="81" w16cid:durableId="1448507004">
    <w:abstractNumId w:val="50"/>
  </w:num>
  <w:num w:numId="82" w16cid:durableId="1746107600">
    <w:abstractNumId w:val="46"/>
  </w:num>
  <w:num w:numId="83" w16cid:durableId="2113477455">
    <w:abstractNumId w:val="90"/>
  </w:num>
  <w:num w:numId="84" w16cid:durableId="1562905271">
    <w:abstractNumId w:val="17"/>
  </w:num>
  <w:num w:numId="85" w16cid:durableId="1756970638">
    <w:abstractNumId w:val="103"/>
  </w:num>
  <w:num w:numId="86" w16cid:durableId="1981569593">
    <w:abstractNumId w:val="8"/>
  </w:num>
  <w:num w:numId="87" w16cid:durableId="666053554">
    <w:abstractNumId w:val="97"/>
  </w:num>
  <w:num w:numId="88" w16cid:durableId="1161115857">
    <w:abstractNumId w:val="98"/>
  </w:num>
  <w:num w:numId="89" w16cid:durableId="1131554179">
    <w:abstractNumId w:val="32"/>
  </w:num>
  <w:num w:numId="90" w16cid:durableId="1977680638">
    <w:abstractNumId w:val="16"/>
  </w:num>
  <w:num w:numId="91" w16cid:durableId="1131094029">
    <w:abstractNumId w:val="60"/>
  </w:num>
  <w:num w:numId="92" w16cid:durableId="1116095773">
    <w:abstractNumId w:val="53"/>
  </w:num>
  <w:num w:numId="93" w16cid:durableId="2014185441">
    <w:abstractNumId w:val="100"/>
  </w:num>
  <w:num w:numId="94" w16cid:durableId="1453548620">
    <w:abstractNumId w:val="86"/>
  </w:num>
  <w:num w:numId="95" w16cid:durableId="679888919">
    <w:abstractNumId w:val="55"/>
  </w:num>
  <w:num w:numId="96" w16cid:durableId="620574507">
    <w:abstractNumId w:val="45"/>
  </w:num>
  <w:num w:numId="97" w16cid:durableId="434524006">
    <w:abstractNumId w:val="10"/>
  </w:num>
  <w:num w:numId="98" w16cid:durableId="173806521">
    <w:abstractNumId w:val="42"/>
  </w:num>
  <w:num w:numId="99" w16cid:durableId="1524635757">
    <w:abstractNumId w:val="41"/>
  </w:num>
  <w:num w:numId="100" w16cid:durableId="2034574547">
    <w:abstractNumId w:val="63"/>
  </w:num>
  <w:num w:numId="101" w16cid:durableId="1127578936">
    <w:abstractNumId w:val="6"/>
  </w:num>
  <w:num w:numId="102" w16cid:durableId="494491999">
    <w:abstractNumId w:val="76"/>
  </w:num>
  <w:num w:numId="103" w16cid:durableId="598833552">
    <w:abstractNumId w:val="78"/>
  </w:num>
  <w:num w:numId="104" w16cid:durableId="116148110">
    <w:abstractNumId w:val="64"/>
  </w:num>
  <w:num w:numId="105" w16cid:durableId="128596733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3F48"/>
    <w:rsid w:val="00024A36"/>
    <w:rsid w:val="00027DB8"/>
    <w:rsid w:val="00030950"/>
    <w:rsid w:val="00033819"/>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291"/>
    <w:rsid w:val="000C432A"/>
    <w:rsid w:val="000C6661"/>
    <w:rsid w:val="000C69C5"/>
    <w:rsid w:val="000D0545"/>
    <w:rsid w:val="000D0EFA"/>
    <w:rsid w:val="000D1707"/>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CE0"/>
    <w:rsid w:val="00120ADB"/>
    <w:rsid w:val="00121AC0"/>
    <w:rsid w:val="00122411"/>
    <w:rsid w:val="00124E4D"/>
    <w:rsid w:val="001251FE"/>
    <w:rsid w:val="0012579F"/>
    <w:rsid w:val="001268DC"/>
    <w:rsid w:val="00127393"/>
    <w:rsid w:val="001322F7"/>
    <w:rsid w:val="00132DAA"/>
    <w:rsid w:val="001344EA"/>
    <w:rsid w:val="001347BB"/>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2AE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114"/>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6D8D"/>
    <w:rsid w:val="001F761E"/>
    <w:rsid w:val="001F7C10"/>
    <w:rsid w:val="00200700"/>
    <w:rsid w:val="00203221"/>
    <w:rsid w:val="00204512"/>
    <w:rsid w:val="00204A2E"/>
    <w:rsid w:val="00210191"/>
    <w:rsid w:val="002102BE"/>
    <w:rsid w:val="00210414"/>
    <w:rsid w:val="00212989"/>
    <w:rsid w:val="002135EA"/>
    <w:rsid w:val="002152E2"/>
    <w:rsid w:val="002158DB"/>
    <w:rsid w:val="002176CF"/>
    <w:rsid w:val="0022072E"/>
    <w:rsid w:val="00221DA7"/>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68C"/>
    <w:rsid w:val="00337803"/>
    <w:rsid w:val="00337F65"/>
    <w:rsid w:val="003413A8"/>
    <w:rsid w:val="00343E81"/>
    <w:rsid w:val="00347A36"/>
    <w:rsid w:val="00347CDB"/>
    <w:rsid w:val="003520C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D39"/>
    <w:rsid w:val="003F0696"/>
    <w:rsid w:val="003F0D31"/>
    <w:rsid w:val="003F1344"/>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2855"/>
    <w:rsid w:val="004E2C1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00F"/>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091"/>
    <w:rsid w:val="0061148E"/>
    <w:rsid w:val="006123DB"/>
    <w:rsid w:val="00612709"/>
    <w:rsid w:val="00614556"/>
    <w:rsid w:val="00614B27"/>
    <w:rsid w:val="00615CC8"/>
    <w:rsid w:val="00616C95"/>
    <w:rsid w:val="00617D90"/>
    <w:rsid w:val="00620E31"/>
    <w:rsid w:val="00621626"/>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2DD5"/>
    <w:rsid w:val="00683673"/>
    <w:rsid w:val="006837BC"/>
    <w:rsid w:val="00684B47"/>
    <w:rsid w:val="006863C2"/>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277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0FC"/>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0E"/>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9BE"/>
    <w:rsid w:val="007C2A26"/>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5A9"/>
    <w:rsid w:val="007E7D50"/>
    <w:rsid w:val="007F028F"/>
    <w:rsid w:val="007F142A"/>
    <w:rsid w:val="007F2C02"/>
    <w:rsid w:val="007F39E9"/>
    <w:rsid w:val="007F3F5A"/>
    <w:rsid w:val="007F4438"/>
    <w:rsid w:val="007F4D91"/>
    <w:rsid w:val="007F4FCB"/>
    <w:rsid w:val="007F6A5D"/>
    <w:rsid w:val="007F6A66"/>
    <w:rsid w:val="008004A3"/>
    <w:rsid w:val="00801D67"/>
    <w:rsid w:val="008046D1"/>
    <w:rsid w:val="00806A33"/>
    <w:rsid w:val="00806C9E"/>
    <w:rsid w:val="00810894"/>
    <w:rsid w:val="00812638"/>
    <w:rsid w:val="00813644"/>
    <w:rsid w:val="008136B4"/>
    <w:rsid w:val="00815118"/>
    <w:rsid w:val="0081610A"/>
    <w:rsid w:val="00821EB0"/>
    <w:rsid w:val="00822F7D"/>
    <w:rsid w:val="00824933"/>
    <w:rsid w:val="00825D0F"/>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18DF"/>
    <w:rsid w:val="00852550"/>
    <w:rsid w:val="00854CD1"/>
    <w:rsid w:val="008550FA"/>
    <w:rsid w:val="00855878"/>
    <w:rsid w:val="00857792"/>
    <w:rsid w:val="008618D8"/>
    <w:rsid w:val="00861FCA"/>
    <w:rsid w:val="00862981"/>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334D"/>
    <w:rsid w:val="00925953"/>
    <w:rsid w:val="00926B89"/>
    <w:rsid w:val="00926C84"/>
    <w:rsid w:val="009323EF"/>
    <w:rsid w:val="00934655"/>
    <w:rsid w:val="0093547A"/>
    <w:rsid w:val="00937169"/>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55B3"/>
    <w:rsid w:val="00986582"/>
    <w:rsid w:val="00990730"/>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702A"/>
    <w:rsid w:val="009B7560"/>
    <w:rsid w:val="009C0757"/>
    <w:rsid w:val="009C0E6E"/>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20A9"/>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B03"/>
    <w:rsid w:val="00AD1E70"/>
    <w:rsid w:val="00AD4DF2"/>
    <w:rsid w:val="00AD5A57"/>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378"/>
    <w:rsid w:val="00B17514"/>
    <w:rsid w:val="00B2004F"/>
    <w:rsid w:val="00B20367"/>
    <w:rsid w:val="00B20F70"/>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440"/>
    <w:rsid w:val="00BB1D60"/>
    <w:rsid w:val="00BB1F13"/>
    <w:rsid w:val="00BB4F1F"/>
    <w:rsid w:val="00BB6983"/>
    <w:rsid w:val="00BB75BA"/>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13E4"/>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3C9B"/>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6C82"/>
    <w:rsid w:val="00C9717D"/>
    <w:rsid w:val="00CA11CF"/>
    <w:rsid w:val="00CA2926"/>
    <w:rsid w:val="00CA2AFE"/>
    <w:rsid w:val="00CA3B2F"/>
    <w:rsid w:val="00CA40A2"/>
    <w:rsid w:val="00CA5156"/>
    <w:rsid w:val="00CA6AE5"/>
    <w:rsid w:val="00CA6E35"/>
    <w:rsid w:val="00CA71DD"/>
    <w:rsid w:val="00CA7272"/>
    <w:rsid w:val="00CA73C4"/>
    <w:rsid w:val="00CA77B9"/>
    <w:rsid w:val="00CB27E8"/>
    <w:rsid w:val="00CB29DF"/>
    <w:rsid w:val="00CB4B90"/>
    <w:rsid w:val="00CB5D85"/>
    <w:rsid w:val="00CB737D"/>
    <w:rsid w:val="00CC0272"/>
    <w:rsid w:val="00CC24B5"/>
    <w:rsid w:val="00CC2ED4"/>
    <w:rsid w:val="00CD0F31"/>
    <w:rsid w:val="00CD1133"/>
    <w:rsid w:val="00CD1818"/>
    <w:rsid w:val="00CD1E8F"/>
    <w:rsid w:val="00CD224E"/>
    <w:rsid w:val="00CD2896"/>
    <w:rsid w:val="00CD3FAB"/>
    <w:rsid w:val="00CD55AC"/>
    <w:rsid w:val="00CD6F1C"/>
    <w:rsid w:val="00CE00EC"/>
    <w:rsid w:val="00CE2346"/>
    <w:rsid w:val="00CE3A3F"/>
    <w:rsid w:val="00CE4152"/>
    <w:rsid w:val="00CE430B"/>
    <w:rsid w:val="00CE4F29"/>
    <w:rsid w:val="00CE606A"/>
    <w:rsid w:val="00CE75C1"/>
    <w:rsid w:val="00CE7F8F"/>
    <w:rsid w:val="00CF0E07"/>
    <w:rsid w:val="00CF24FE"/>
    <w:rsid w:val="00CF4BC8"/>
    <w:rsid w:val="00CF77D7"/>
    <w:rsid w:val="00D00FDC"/>
    <w:rsid w:val="00D02B09"/>
    <w:rsid w:val="00D03CD2"/>
    <w:rsid w:val="00D047AC"/>
    <w:rsid w:val="00D0606F"/>
    <w:rsid w:val="00D1068A"/>
    <w:rsid w:val="00D11D23"/>
    <w:rsid w:val="00D12FC5"/>
    <w:rsid w:val="00D13877"/>
    <w:rsid w:val="00D166E6"/>
    <w:rsid w:val="00D16DF4"/>
    <w:rsid w:val="00D17B08"/>
    <w:rsid w:val="00D208DB"/>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15BF"/>
    <w:rsid w:val="00D57642"/>
    <w:rsid w:val="00D6060E"/>
    <w:rsid w:val="00D615C5"/>
    <w:rsid w:val="00D61EF4"/>
    <w:rsid w:val="00D629E8"/>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5EBA"/>
    <w:rsid w:val="00D86738"/>
    <w:rsid w:val="00D867C7"/>
    <w:rsid w:val="00D91017"/>
    <w:rsid w:val="00D919E7"/>
    <w:rsid w:val="00DA24BE"/>
    <w:rsid w:val="00DA399E"/>
    <w:rsid w:val="00DA39ED"/>
    <w:rsid w:val="00DA3F04"/>
    <w:rsid w:val="00DA4037"/>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7C5"/>
    <w:rsid w:val="00DE7AC0"/>
    <w:rsid w:val="00DE7F5F"/>
    <w:rsid w:val="00DF084D"/>
    <w:rsid w:val="00DF3F78"/>
    <w:rsid w:val="00DF47EE"/>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3F6"/>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08C3"/>
    <w:rsid w:val="00E91BBC"/>
    <w:rsid w:val="00E92BD8"/>
    <w:rsid w:val="00E93413"/>
    <w:rsid w:val="00E94395"/>
    <w:rsid w:val="00E97B61"/>
    <w:rsid w:val="00EA188C"/>
    <w:rsid w:val="00EA2778"/>
    <w:rsid w:val="00EA4543"/>
    <w:rsid w:val="00EA65FF"/>
    <w:rsid w:val="00EA6E4F"/>
    <w:rsid w:val="00EA7376"/>
    <w:rsid w:val="00EA7869"/>
    <w:rsid w:val="00EB08E6"/>
    <w:rsid w:val="00EB0DC8"/>
    <w:rsid w:val="00EB0FF6"/>
    <w:rsid w:val="00EB2A92"/>
    <w:rsid w:val="00EB35F1"/>
    <w:rsid w:val="00EB3A41"/>
    <w:rsid w:val="00EB72D7"/>
    <w:rsid w:val="00EB784F"/>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160"/>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4861"/>
    <w:rsid w:val="00F35B2C"/>
    <w:rsid w:val="00F40EB5"/>
    <w:rsid w:val="00F4155A"/>
    <w:rsid w:val="00F41DC2"/>
    <w:rsid w:val="00F431CC"/>
    <w:rsid w:val="00F44E38"/>
    <w:rsid w:val="00F44F1B"/>
    <w:rsid w:val="00F47E70"/>
    <w:rsid w:val="00F524D3"/>
    <w:rsid w:val="00F54293"/>
    <w:rsid w:val="00F54AC8"/>
    <w:rsid w:val="00F54FDC"/>
    <w:rsid w:val="00F6086C"/>
    <w:rsid w:val="00F60CBD"/>
    <w:rsid w:val="00F60D44"/>
    <w:rsid w:val="00F60FB3"/>
    <w:rsid w:val="00F616E7"/>
    <w:rsid w:val="00F63773"/>
    <w:rsid w:val="00F6398F"/>
    <w:rsid w:val="00F6435E"/>
    <w:rsid w:val="00F65492"/>
    <w:rsid w:val="00F65A30"/>
    <w:rsid w:val="00F66B66"/>
    <w:rsid w:val="00F6783A"/>
    <w:rsid w:val="00F70F3C"/>
    <w:rsid w:val="00F72245"/>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6E7"/>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79B5B5D"/>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FF131F"/>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7342DC"/>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2_n2q5gXMkfa1RXTAfb8OP8gaQb1Fxhx?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3.xml><?xml version="1.0" encoding="utf-8"?>
<ds:datastoreItem xmlns:ds="http://schemas.openxmlformats.org/officeDocument/2006/customXml" ds:itemID="{9EA2AFBB-6D44-47BB-95AE-9437C2650BEB}">
  <ds:schemaRefs>
    <ds:schemaRef ds:uri="http://schemas.microsoft.com/sharepoint/v3/contenttype/forms"/>
  </ds:schemaRefs>
</ds:datastoreItem>
</file>

<file path=customXml/itemProps4.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3067</Words>
  <Characters>17487</Characters>
  <Application>Microsoft Office Word</Application>
  <DocSecurity>0</DocSecurity>
  <Lines>145</Lines>
  <Paragraphs>41</Paragraphs>
  <ScaleCrop>false</ScaleCrop>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cp:lastModifiedBy>Dorka Szekeres</cp:lastModifiedBy>
  <cp:revision>94</cp:revision>
  <dcterms:created xsi:type="dcterms:W3CDTF">2025-01-31T13:20:00Z</dcterms:created>
  <dcterms:modified xsi:type="dcterms:W3CDTF">2025-05-22T14:01:00Z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